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830" w:rsidRDefault="00DC6830" w:rsidP="00DC6830">
      <w:pPr>
        <w:pStyle w:val="1"/>
        <w:numPr>
          <w:ilvl w:val="0"/>
          <w:numId w:val="0"/>
        </w:numPr>
        <w:rPr>
          <w:color w:val="FF0000"/>
          <w:sz w:val="28"/>
          <w:szCs w:val="28"/>
        </w:rPr>
      </w:pPr>
      <w:bookmarkStart w:id="0" w:name="_Toc22194233"/>
      <w:r w:rsidRPr="00FD4571">
        <w:rPr>
          <w:color w:val="FF0000"/>
          <w:sz w:val="28"/>
          <w:szCs w:val="28"/>
        </w:rPr>
        <w:t>ΠΑΡΑΡΤΗΜΑ Ι: ΤΕΧΝΙΚΗ ΠΡΟΣΦΟΡΑ - ΠΙΝΑΚ</w:t>
      </w:r>
      <w:r>
        <w:rPr>
          <w:color w:val="FF0000"/>
          <w:sz w:val="28"/>
          <w:szCs w:val="28"/>
        </w:rPr>
        <w:t>Α</w:t>
      </w:r>
      <w:r w:rsidRPr="00FD4571">
        <w:rPr>
          <w:color w:val="FF0000"/>
          <w:sz w:val="28"/>
          <w:szCs w:val="28"/>
        </w:rPr>
        <w:t>Σ ΣΥΜΜΟΡΦΩΣΗΣ</w:t>
      </w:r>
      <w:bookmarkEnd w:id="0"/>
    </w:p>
    <w:p w:rsidR="00DC6830" w:rsidRDefault="00DC6830" w:rsidP="00DC6830"/>
    <w:p w:rsidR="00DC6830" w:rsidRPr="0074254B" w:rsidRDefault="00DC6830" w:rsidP="00DC6830">
      <w:pPr>
        <w:ind w:left="-284" w:right="-335"/>
      </w:pPr>
      <w:r w:rsidRPr="0074254B">
        <w:t xml:space="preserve">Οι υποψήφιοι Ανάδοχοι συμπληρώνουν </w:t>
      </w:r>
      <w:r>
        <w:t>τον</w:t>
      </w:r>
      <w:r w:rsidRPr="0074254B">
        <w:t xml:space="preserve"> παρακάτω πίνακ</w:t>
      </w:r>
      <w:r>
        <w:t>α</w:t>
      </w:r>
      <w:r w:rsidRPr="0074254B">
        <w:t xml:space="preserve"> συμμόρφωσης με την απόλυτη ευθύνη της ακρίβειας των δεδομένων.</w:t>
      </w:r>
    </w:p>
    <w:p w:rsidR="00DC6830" w:rsidRPr="0074254B" w:rsidRDefault="00DC6830" w:rsidP="00DC6830">
      <w:pPr>
        <w:ind w:left="-284" w:right="-335"/>
      </w:pPr>
      <w:r w:rsidRPr="0074254B">
        <w:t>Οι υποψήφιοι Ανάδοχοι πρέπει να συμπληρώσουν</w:t>
      </w:r>
      <w:r>
        <w:t>,</w:t>
      </w:r>
      <w:r w:rsidRPr="0074254B">
        <w:t xml:space="preserve"> επί ποινή </w:t>
      </w:r>
      <w:r>
        <w:t xml:space="preserve">αποκλεισμού από το διαγωνισμό, </w:t>
      </w:r>
      <w:r w:rsidRPr="0074254B">
        <w:t>το</w:t>
      </w:r>
      <w:r>
        <w:t>ν</w:t>
      </w:r>
      <w:r w:rsidRPr="0074254B">
        <w:t xml:space="preserve"> πίνακ</w:t>
      </w:r>
      <w:r>
        <w:t>α</w:t>
      </w:r>
      <w:r w:rsidRPr="0074254B">
        <w:t xml:space="preserve"> που ακολουθ</w:t>
      </w:r>
      <w:r>
        <w:t>εί</w:t>
      </w:r>
      <w:r w:rsidRPr="0074254B">
        <w:t xml:space="preserve"> και να το</w:t>
      </w:r>
      <w:r>
        <w:t>ν</w:t>
      </w:r>
      <w:r w:rsidRPr="0074254B">
        <w:t xml:space="preserve"> συμπεριλάβουν στο φάκελο «Τεχνική Προσφορά».</w:t>
      </w:r>
    </w:p>
    <w:p w:rsidR="00DC6830" w:rsidRPr="0074254B" w:rsidRDefault="00DC6830" w:rsidP="00DC6830">
      <w:pPr>
        <w:ind w:left="-284" w:right="-335"/>
      </w:pPr>
      <w:r>
        <w:t>Ο</w:t>
      </w:r>
      <w:r w:rsidRPr="0074254B">
        <w:t xml:space="preserve"> παρακάτω Πίνακ</w:t>
      </w:r>
      <w:r>
        <w:t>α</w:t>
      </w:r>
      <w:r w:rsidRPr="0074254B">
        <w:t>ς, συμπληρωμένοι από τους υποψήφιου Αναδόχους, αποτελ</w:t>
      </w:r>
      <w:r>
        <w:t>εί</w:t>
      </w:r>
      <w:r w:rsidRPr="0074254B">
        <w:t xml:space="preserve"> αναπόσπαστο μέρος του (</w:t>
      </w:r>
      <w:proofErr w:type="spellStart"/>
      <w:r w:rsidRPr="0074254B">
        <w:t>υπο</w:t>
      </w:r>
      <w:proofErr w:type="spellEnd"/>
      <w:r w:rsidRPr="0074254B">
        <w:t>)φακέλου - Τεχνική Προσφορά. Οι υποψήφιοι Ανάδοχοι θα πρέπει να ανατρέξουν στις σχετικές ενότητες των Τεχνικών Προδιαγραφών για να αναλύσουν με λεπτομέρεια τα σχετικά θέματα του Πίνακα.</w:t>
      </w:r>
    </w:p>
    <w:p w:rsidR="00DC6830" w:rsidRPr="0074254B" w:rsidRDefault="00DC6830" w:rsidP="00DC6830">
      <w:pPr>
        <w:ind w:left="-284" w:right="-335"/>
      </w:pPr>
      <w:r w:rsidRPr="0074254B">
        <w:t>Στην περίπτωση Ένωσης εταιρειών, ο καθένας από τους συμμετέχοντες στην Ένωση θα πρέπει να συμπληρώσει το</w:t>
      </w:r>
      <w:r>
        <w:t xml:space="preserve">ν </w:t>
      </w:r>
      <w:r w:rsidRPr="0074254B">
        <w:t>παρακάτω Πίνακ</w:t>
      </w:r>
      <w:r>
        <w:t>α</w:t>
      </w:r>
      <w:r w:rsidRPr="0074254B">
        <w:t xml:space="preserve"> Συμμόρφωσης.</w:t>
      </w:r>
    </w:p>
    <w:p w:rsidR="00DC6830" w:rsidRPr="0074254B" w:rsidRDefault="00DC6830" w:rsidP="00DC6830">
      <w:pPr>
        <w:ind w:left="-284" w:right="-335"/>
        <w:jc w:val="center"/>
      </w:pPr>
      <w:r>
        <w:rPr>
          <w:b/>
          <w:bCs/>
          <w:spacing w:val="-1"/>
        </w:rPr>
        <w:t>ΠΙΝΑΚΕΣ</w:t>
      </w:r>
      <w:r>
        <w:rPr>
          <w:b/>
          <w:bCs/>
        </w:rPr>
        <w:t xml:space="preserve"> </w:t>
      </w:r>
      <w:r>
        <w:rPr>
          <w:b/>
          <w:bCs/>
          <w:spacing w:val="-1"/>
        </w:rPr>
        <w:t>ΣΥΜΜΟΡΦΩΣΗΣ</w:t>
      </w:r>
      <w:r>
        <w:rPr>
          <w:b/>
          <w:bCs/>
          <w:spacing w:val="-2"/>
        </w:rPr>
        <w:t xml:space="preserve"> </w:t>
      </w:r>
      <w:r>
        <w:rPr>
          <w:b/>
          <w:bCs/>
        </w:rPr>
        <w:t xml:space="preserve">- </w:t>
      </w:r>
      <w:r>
        <w:rPr>
          <w:b/>
          <w:bCs/>
          <w:spacing w:val="-1"/>
        </w:rPr>
        <w:t>ΟΔΗΓΙΕΣ</w:t>
      </w:r>
      <w:r>
        <w:rPr>
          <w:b/>
          <w:bCs/>
        </w:rPr>
        <w:t xml:space="preserve"> </w:t>
      </w:r>
      <w:r>
        <w:rPr>
          <w:b/>
          <w:bCs/>
          <w:spacing w:val="-1"/>
        </w:rPr>
        <w:t>ΣΥΜΠΛΗΡΩΣΗΣ</w:t>
      </w:r>
    </w:p>
    <w:p w:rsidR="00DC6830" w:rsidRPr="0074254B" w:rsidRDefault="00DC6830" w:rsidP="00DC6830">
      <w:pPr>
        <w:ind w:left="-284" w:right="-335"/>
      </w:pPr>
      <w:r w:rsidRPr="0074254B">
        <w:t>Για τη συμπλήρωση τ</w:t>
      </w:r>
      <w:r>
        <w:t>ου</w:t>
      </w:r>
      <w:r w:rsidRPr="0074254B">
        <w:t xml:space="preserve"> πίνακ</w:t>
      </w:r>
      <w:r>
        <w:t>α</w:t>
      </w:r>
      <w:r w:rsidRPr="0074254B">
        <w:t xml:space="preserve"> τεχνικ</w:t>
      </w:r>
      <w:r>
        <w:t>ών</w:t>
      </w:r>
      <w:r w:rsidRPr="0074254B">
        <w:t xml:space="preserve"> προδιαγραφών, σημειώνεται ότι:</w:t>
      </w:r>
    </w:p>
    <w:p w:rsidR="00DC6830" w:rsidRPr="0074254B" w:rsidRDefault="00DC6830" w:rsidP="00DC6830">
      <w:pPr>
        <w:ind w:left="-284" w:right="-335"/>
      </w:pPr>
      <w:r w:rsidRPr="0074254B">
        <w:t>Στη Στήλη «ΠΡΟΔΙΑΓΡΑΦΕΣ-ΑΠΑΙΤΗΣΕΙΣ», περιγράφονται αναλυτικά οι αντίστοιχοι τεχνικοί όροι, υποχρεώσεις ή επεξηγήσεις για τα οποία θα πρέπει να δοθούν αντίστοιχες απαντήσεις.</w:t>
      </w:r>
    </w:p>
    <w:p w:rsidR="00DC6830" w:rsidRPr="0074254B" w:rsidRDefault="00DC6830" w:rsidP="00DC6830">
      <w:pPr>
        <w:ind w:left="-284" w:right="-335"/>
      </w:pPr>
      <w:r w:rsidRPr="0074254B">
        <w:t xml:space="preserve">Αν στη στήλη «ΥΠΟΧΡΕΩΤΙΚΗ ΑΠΑΙΤΗΣΗ» έχει συμπληρωθεί η λέξη «ΝΑΙ», στη στήλη «ΑΠΑΝΤΗΣΗ ΠΡΟΜΗΘΕΥΤΗ» συμπληρώνεται η απάντηση του Αναδόχου η οποία θα έχει τη μορφή ΝΑΙ/ΟΧΙ εάν η αντίστοιχη προδιαγραφή </w:t>
      </w:r>
      <w:proofErr w:type="spellStart"/>
      <w:r w:rsidRPr="0074254B">
        <w:t>πληρούται</w:t>
      </w:r>
      <w:proofErr w:type="spellEnd"/>
      <w:r w:rsidRPr="0074254B">
        <w:t xml:space="preserve"> ή όχι από την Προσφορά </w:t>
      </w:r>
    </w:p>
    <w:p w:rsidR="00DC6830" w:rsidRPr="0074254B" w:rsidRDefault="00DC6830" w:rsidP="00DC6830">
      <w:pPr>
        <w:ind w:left="-284" w:right="-335"/>
      </w:pPr>
      <w:r w:rsidRPr="0074254B">
        <w:t>Αν στη στήλη «ΥΠΟΧΡΕΩΤΙΚΗ ΑΠΑΙΤΗΣΗ» έχει συμπληρωθεί «ΝΑΙ, να αναφερθεί», στη στήλη «ΑΠΑΝΤΗΣΗ ΠΡΟΜΗΘΕΥΤΗ» συμπληρώνεται η απάντηση του Αναδόχου η οποία θα έχει τη μορφή ΝΑΙ/ ένα αριθμητικό μέγεθος που δηλώνει την ποσότητα του αντίστοιχου χαρακτηριστικού στην Προσφορά. Απλή κατάφαση δεν αποτελεί απόδειξη πλήρωσης της προδιαγραφής.</w:t>
      </w:r>
    </w:p>
    <w:p w:rsidR="00DC6830" w:rsidRPr="0074254B" w:rsidRDefault="00DC6830" w:rsidP="00DC6830">
      <w:pPr>
        <w:ind w:left="-284" w:right="-335"/>
      </w:pPr>
      <w:r w:rsidRPr="0074254B">
        <w:t>Σε περίπτωση που ένα κελί είναι ΚΕΝΟ εκλαμβάνεται ως αρνητική απάντηση (ΟΧΙ) και αποτελεί λόγο απόρριψης της προσφοράς</w:t>
      </w:r>
    </w:p>
    <w:p w:rsidR="00DC6830" w:rsidRPr="0074254B" w:rsidRDefault="00DC6830" w:rsidP="00DC6830">
      <w:pPr>
        <w:ind w:left="-284" w:right="-335"/>
      </w:pPr>
      <w:r w:rsidRPr="0074254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Είναι απαραίτητη η πλήρης συμπλήρωση των παραπομπών, οι οποίες οφείλουν να είναι συγκεκριμένες (π.χ. Τεχνικό Φυλλάδιο 3, Σελ. 4 Παράγραφος 4, αριθμός παραπομπής κ.λπ.). Αντίστοιχα στο τεχνικό φυλλάδιο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74254B">
        <w:t>Προδ</w:t>
      </w:r>
      <w:proofErr w:type="spellEnd"/>
      <w:r w:rsidRPr="0074254B">
        <w:t xml:space="preserve">. Α.18). </w:t>
      </w:r>
    </w:p>
    <w:p w:rsidR="00DC6830" w:rsidRDefault="00DC6830" w:rsidP="00DC6830">
      <w:pPr>
        <w:rPr>
          <w:b/>
          <w:sz w:val="28"/>
        </w:rPr>
        <w:sectPr w:rsidR="00DC6830" w:rsidSect="00D24A28">
          <w:endnotePr>
            <w:numFmt w:val="decimal"/>
          </w:endnotePr>
          <w:pgSz w:w="11906" w:h="16838"/>
          <w:pgMar w:top="1440" w:right="1797" w:bottom="1440" w:left="1797" w:header="709" w:footer="709" w:gutter="0"/>
          <w:cols w:space="708"/>
          <w:docGrid w:linePitch="360"/>
        </w:sectPr>
      </w:pPr>
    </w:p>
    <w:p w:rsidR="00DC6830" w:rsidRPr="00B423C4" w:rsidRDefault="00DC6830" w:rsidP="00DC6830">
      <w:pPr>
        <w:spacing w:before="100" w:beforeAutospacing="1"/>
        <w:ind w:left="1474"/>
        <w:jc w:val="center"/>
        <w:rPr>
          <w:b/>
          <w:sz w:val="24"/>
        </w:rPr>
      </w:pPr>
      <w:r w:rsidRPr="00B423C4">
        <w:rPr>
          <w:b/>
          <w:sz w:val="24"/>
        </w:rPr>
        <w:lastRenderedPageBreak/>
        <w:t xml:space="preserve">ΕΝΤΥΠΟ </w:t>
      </w:r>
      <w:r>
        <w:rPr>
          <w:b/>
          <w:sz w:val="24"/>
        </w:rPr>
        <w:t>ΤΕΧΝΙΚΗΣ</w:t>
      </w:r>
      <w:r w:rsidRPr="00B423C4">
        <w:rPr>
          <w:b/>
          <w:sz w:val="24"/>
        </w:rPr>
        <w:t xml:space="preserve"> ΠΡΟΣΦΟΡΑΣ</w:t>
      </w:r>
    </w:p>
    <w:p w:rsidR="00DC6830" w:rsidRPr="0011050C" w:rsidRDefault="00DC6830" w:rsidP="00DC6830">
      <w:pPr>
        <w:spacing w:before="100" w:beforeAutospacing="1" w:after="100" w:afterAutospacing="1"/>
        <w:ind w:left="1474"/>
        <w:jc w:val="center"/>
        <w:rPr>
          <w:bCs/>
        </w:rPr>
      </w:pPr>
      <w:r w:rsidRPr="0011050C">
        <w:rPr>
          <w:bCs/>
        </w:rPr>
        <w:t>ΠΡΟΣ</w:t>
      </w:r>
    </w:p>
    <w:p w:rsidR="00DC6830" w:rsidRPr="00A82B47" w:rsidRDefault="00DC6830" w:rsidP="00DC6830">
      <w:pPr>
        <w:spacing w:before="100" w:beforeAutospacing="1" w:after="100" w:afterAutospacing="1"/>
        <w:ind w:left="1474"/>
        <w:jc w:val="center"/>
        <w:rPr>
          <w:bCs/>
        </w:rPr>
      </w:pPr>
      <w:r w:rsidRPr="00B423C4">
        <w:rPr>
          <w:bCs/>
        </w:rPr>
        <w:t xml:space="preserve">ΙΔΡΥΜΑ ΤΕΧΝΟΛΟΓΙΑΣ &amp; </w:t>
      </w:r>
      <w:r>
        <w:rPr>
          <w:bCs/>
        </w:rPr>
        <w:t>ΕΡΕΥΝΑΣ</w:t>
      </w:r>
    </w:p>
    <w:p w:rsidR="00DC6830" w:rsidRPr="00FA78DB" w:rsidRDefault="00DC6830" w:rsidP="00DC6830">
      <w:pPr>
        <w:tabs>
          <w:tab w:val="left" w:pos="709"/>
        </w:tabs>
        <w:spacing w:before="0"/>
        <w:ind w:left="1474"/>
        <w:jc w:val="center"/>
        <w:rPr>
          <w:rFonts w:ascii="Calibri" w:hAnsi="Calibri" w:cs="Calibri"/>
          <w:b/>
        </w:rPr>
      </w:pPr>
      <w:r w:rsidRPr="00FA78DB">
        <w:rPr>
          <w:b/>
          <w:bCs/>
        </w:rPr>
        <w:t>ΘΕΜΑ:</w:t>
      </w:r>
      <w:r w:rsidRPr="00FA78DB">
        <w:rPr>
          <w:b/>
          <w:bCs/>
        </w:rPr>
        <w:tab/>
      </w:r>
      <w:r w:rsidRPr="00FA78DB">
        <w:rPr>
          <w:bCs/>
        </w:rPr>
        <w:t xml:space="preserve">Συνοπτικός διαγωνισμός για το έργο </w:t>
      </w:r>
      <w:r w:rsidRPr="00523097">
        <w:rPr>
          <w:rFonts w:ascii="Calibri" w:hAnsi="Calibri" w:cs="Calibri"/>
        </w:rPr>
        <w:t>«Προμήθεια Λέιζερ Ανίχνευσης Αερίων του Θερμοκηπίου»</w:t>
      </w:r>
      <w:r w:rsidRPr="00FA78DB">
        <w:rPr>
          <w:b/>
          <w:bCs/>
        </w:rPr>
        <w:t xml:space="preserve"> </w:t>
      </w:r>
      <w:r w:rsidRPr="00FA78DB">
        <w:rPr>
          <w:rFonts w:ascii="Calibri" w:hAnsi="Calibri" w:cs="Calibri"/>
        </w:rPr>
        <w:t xml:space="preserve">του Ινστιτούτου </w:t>
      </w:r>
      <w:r w:rsidRPr="00E61EAB">
        <w:rPr>
          <w:rFonts w:cstheme="minorHAnsi"/>
        </w:rPr>
        <w:t>Ηλεκτρονικής Δομής και Λέιζερ (ΙΗΔΛ</w:t>
      </w:r>
      <w:r w:rsidRPr="00E61EAB">
        <w:t>)</w:t>
      </w:r>
      <w:r w:rsidRPr="00FA78DB">
        <w:rPr>
          <w:rFonts w:ascii="Calibri" w:hAnsi="Calibri" w:cs="Calibri"/>
          <w:lang w:eastAsia="zh-CN"/>
        </w:rPr>
        <w:t xml:space="preserve"> </w:t>
      </w:r>
      <w:r w:rsidRPr="00FA78DB">
        <w:rPr>
          <w:rFonts w:ascii="Calibri" w:hAnsi="Calibri" w:cs="Calibri"/>
        </w:rPr>
        <w:t>του ΙΤΕ</w:t>
      </w:r>
    </w:p>
    <w:p w:rsidR="00DC6830" w:rsidRDefault="00DC6830" w:rsidP="00DC6830">
      <w:pPr>
        <w:tabs>
          <w:tab w:val="left" w:pos="993"/>
        </w:tabs>
        <w:rPr>
          <w:rFonts w:cstheme="minorHAnsi"/>
          <w:bCs/>
          <w:i/>
        </w:rPr>
      </w:pPr>
    </w:p>
    <w:p w:rsidR="00DC6830" w:rsidRDefault="00DC6830" w:rsidP="00DC6830">
      <w:pPr>
        <w:tabs>
          <w:tab w:val="left" w:pos="993"/>
        </w:tabs>
        <w:spacing w:after="100" w:afterAutospacing="1"/>
        <w:ind w:left="-57"/>
        <w:jc w:val="center"/>
        <w:rPr>
          <w:b/>
          <w:bCs/>
          <w:i/>
          <w:u w:val="single"/>
        </w:rPr>
      </w:pPr>
      <w:proofErr w:type="spellStart"/>
      <w:r>
        <w:rPr>
          <w:b/>
          <w:bCs/>
          <w:i/>
          <w:u w:val="single"/>
        </w:rPr>
        <w:t>Αρ</w:t>
      </w:r>
      <w:proofErr w:type="spellEnd"/>
      <w:r>
        <w:rPr>
          <w:b/>
          <w:bCs/>
          <w:i/>
          <w:u w:val="single"/>
        </w:rPr>
        <w:t>. Διακήρυξης : ……/……...2019</w:t>
      </w:r>
    </w:p>
    <w:tbl>
      <w:tblPr>
        <w:tblStyle w:val="a3"/>
        <w:tblW w:w="10497" w:type="dxa"/>
        <w:jc w:val="center"/>
        <w:tblLayout w:type="fixed"/>
        <w:tblLook w:val="04A0" w:firstRow="1" w:lastRow="0" w:firstColumn="1" w:lastColumn="0" w:noHBand="0" w:noVBand="1"/>
      </w:tblPr>
      <w:tblGrid>
        <w:gridCol w:w="850"/>
        <w:gridCol w:w="4532"/>
        <w:gridCol w:w="1701"/>
        <w:gridCol w:w="1701"/>
        <w:gridCol w:w="1701"/>
        <w:gridCol w:w="12"/>
      </w:tblGrid>
      <w:tr w:rsidR="00DC6830" w:rsidRPr="002E3AA8" w:rsidTr="00865CC0">
        <w:trPr>
          <w:gridAfter w:val="1"/>
          <w:wAfter w:w="12" w:type="dxa"/>
          <w:tblHeader/>
          <w:jc w:val="center"/>
        </w:trPr>
        <w:tc>
          <w:tcPr>
            <w:tcW w:w="850" w:type="dxa"/>
            <w:shd w:val="clear" w:color="auto" w:fill="C5E0B3" w:themeFill="accent6" w:themeFillTint="66"/>
            <w:vAlign w:val="center"/>
          </w:tcPr>
          <w:p w:rsidR="00DC6830" w:rsidRPr="002E3AA8" w:rsidRDefault="00DC6830" w:rsidP="00865CC0">
            <w:pPr>
              <w:pStyle w:val="aa"/>
              <w:jc w:val="center"/>
              <w:rPr>
                <w:rFonts w:cstheme="minorHAnsi"/>
                <w:b/>
                <w:color w:val="000000"/>
                <w:szCs w:val="20"/>
              </w:rPr>
            </w:pPr>
            <w:r w:rsidRPr="002E3AA8">
              <w:rPr>
                <w:rFonts w:cstheme="minorHAnsi"/>
                <w:b/>
                <w:color w:val="000000"/>
                <w:szCs w:val="20"/>
              </w:rPr>
              <w:t>Α/Α</w:t>
            </w:r>
          </w:p>
        </w:tc>
        <w:tc>
          <w:tcPr>
            <w:tcW w:w="4532"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ΤΕΧΝΙΚΕΣ ΠΡΟΔΙΑΓΡΑΦΕΣ-</w:t>
            </w:r>
            <w:r w:rsidRPr="002E3AA8">
              <w:rPr>
                <w:rFonts w:cstheme="minorHAnsi"/>
                <w:b/>
                <w:color w:val="000000"/>
                <w:szCs w:val="20"/>
              </w:rPr>
              <w:t>ΑΠΑΙΤΗΣΕΙΣ</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sidRPr="002E3AA8">
              <w:rPr>
                <w:rFonts w:cstheme="minorHAnsi"/>
                <w:b/>
                <w:color w:val="000000"/>
                <w:szCs w:val="20"/>
              </w:rPr>
              <w:t>ΥΠΟΧΡΕΩΤΙΚΗ ΑΠΑΙΤΗΣΗ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ΑΠΑΝΤΗΣΗ ΠΡΟΜΗΘΕΥΤΗ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ΠΑΡΑΠΟΜΠΗ</w:t>
            </w:r>
          </w:p>
        </w:tc>
      </w:tr>
      <w:tr w:rsidR="00DC6830" w:rsidRPr="002E3AA8" w:rsidTr="00865CC0">
        <w:trPr>
          <w:jc w:val="center"/>
        </w:trPr>
        <w:tc>
          <w:tcPr>
            <w:tcW w:w="10497" w:type="dxa"/>
            <w:gridSpan w:val="6"/>
            <w:shd w:val="clear" w:color="auto" w:fill="BDD6EE" w:themeFill="accent1" w:themeFillTint="66"/>
            <w:vAlign w:val="center"/>
          </w:tcPr>
          <w:p w:rsidR="00DC6830" w:rsidRPr="00496B31" w:rsidRDefault="00DC6830" w:rsidP="00865CC0">
            <w:pPr>
              <w:pStyle w:val="aa"/>
              <w:suppressAutoHyphens/>
              <w:spacing w:after="120"/>
              <w:ind w:left="567"/>
              <w:jc w:val="left"/>
              <w:rPr>
                <w:rFonts w:cstheme="minorHAnsi"/>
                <w:b/>
                <w:color w:val="000000"/>
                <w:sz w:val="22"/>
              </w:rPr>
            </w:pPr>
            <w:r>
              <w:rPr>
                <w:rFonts w:cstheme="minorHAnsi"/>
                <w:b/>
                <w:color w:val="000000"/>
                <w:sz w:val="22"/>
                <w:lang w:val="en-US"/>
              </w:rPr>
              <w:t>TMHMA</w:t>
            </w:r>
            <w:r w:rsidRPr="00BB539F">
              <w:rPr>
                <w:rFonts w:cstheme="minorHAnsi"/>
                <w:b/>
                <w:color w:val="000000"/>
                <w:sz w:val="22"/>
              </w:rPr>
              <w:t xml:space="preserve"> 1</w:t>
            </w:r>
            <w:r>
              <w:rPr>
                <w:rFonts w:cstheme="minorHAnsi"/>
                <w:b/>
                <w:color w:val="000000"/>
                <w:sz w:val="22"/>
              </w:rPr>
              <w:t xml:space="preserve">: </w:t>
            </w:r>
            <w:proofErr w:type="spellStart"/>
            <w:r w:rsidRPr="00F71EC4">
              <w:rPr>
                <w:rFonts w:cstheme="minorHAnsi"/>
                <w:b/>
                <w:color w:val="000000"/>
                <w:sz w:val="22"/>
              </w:rPr>
              <w:t>διοδικά</w:t>
            </w:r>
            <w:proofErr w:type="spellEnd"/>
            <w:r w:rsidRPr="00F71EC4">
              <w:rPr>
                <w:rFonts w:cstheme="minorHAnsi"/>
                <w:b/>
                <w:color w:val="000000"/>
                <w:sz w:val="22"/>
              </w:rPr>
              <w:t xml:space="preserve"> λέιζερ για την ανίχνευση διοξειδίου του άνθρακα(CO2)</w:t>
            </w:r>
          </w:p>
        </w:tc>
      </w:tr>
      <w:tr w:rsidR="00DC6830" w:rsidRPr="002E3AA8" w:rsidTr="00865CC0">
        <w:trPr>
          <w:jc w:val="center"/>
        </w:trPr>
        <w:tc>
          <w:tcPr>
            <w:tcW w:w="10497" w:type="dxa"/>
            <w:gridSpan w:val="6"/>
            <w:shd w:val="clear" w:color="auto" w:fill="FFE599" w:themeFill="accent4" w:themeFillTint="66"/>
            <w:vAlign w:val="center"/>
          </w:tcPr>
          <w:p w:rsidR="00DC6830" w:rsidRPr="00F71EC4" w:rsidRDefault="00DC6830" w:rsidP="00865CC0">
            <w:pPr>
              <w:pStyle w:val="aa"/>
              <w:numPr>
                <w:ilvl w:val="0"/>
                <w:numId w:val="28"/>
              </w:numPr>
              <w:suppressAutoHyphens/>
              <w:spacing w:after="120"/>
              <w:ind w:left="924" w:hanging="357"/>
              <w:jc w:val="left"/>
              <w:rPr>
                <w:rFonts w:cstheme="minorHAnsi"/>
                <w:b/>
                <w:color w:val="000000"/>
                <w:sz w:val="22"/>
              </w:rPr>
            </w:pPr>
            <w:r w:rsidRPr="00F71EC4">
              <w:rPr>
                <w:rFonts w:cstheme="minorHAnsi"/>
                <w:b/>
                <w:color w:val="000000"/>
                <w:sz w:val="22"/>
              </w:rPr>
              <w:t xml:space="preserve">Ειδικές απαιτήσεις για τα </w:t>
            </w:r>
            <w:proofErr w:type="spellStart"/>
            <w:r w:rsidRPr="00F71EC4">
              <w:rPr>
                <w:rFonts w:cstheme="minorHAnsi"/>
                <w:b/>
                <w:color w:val="000000"/>
                <w:sz w:val="22"/>
              </w:rPr>
              <w:t>διοδικά</w:t>
            </w:r>
            <w:proofErr w:type="spellEnd"/>
            <w:r w:rsidRPr="00F71EC4">
              <w:rPr>
                <w:rFonts w:cstheme="minorHAnsi"/>
                <w:b/>
                <w:color w:val="000000"/>
                <w:sz w:val="22"/>
              </w:rPr>
              <w:t xml:space="preserve"> λέιζερ για την ανίχνευση διοξειδίου του άνθρακα(CO2) </w:t>
            </w:r>
          </w:p>
        </w:tc>
      </w:tr>
      <w:tr w:rsidR="00DC6830" w:rsidRPr="002E3AA8" w:rsidTr="00865CC0">
        <w:trPr>
          <w:gridAfter w:val="1"/>
          <w:wAfter w:w="12" w:type="dxa"/>
          <w:trHeight w:val="20"/>
          <w:jc w:val="center"/>
        </w:trPr>
        <w:tc>
          <w:tcPr>
            <w:tcW w:w="850" w:type="dxa"/>
            <w:vAlign w:val="center"/>
          </w:tcPr>
          <w:p w:rsidR="00DC6830" w:rsidRPr="006906C6" w:rsidRDefault="00DC6830" w:rsidP="00865CC0">
            <w:pPr>
              <w:pStyle w:val="aa"/>
              <w:numPr>
                <w:ilvl w:val="1"/>
                <w:numId w:val="34"/>
              </w:numPr>
              <w:suppressAutoHyphens/>
              <w:spacing w:before="0"/>
              <w:ind w:right="601"/>
              <w:jc w:val="left"/>
              <w:rPr>
                <w:rFonts w:cstheme="minorHAnsi"/>
                <w:b/>
                <w:color w:val="000000"/>
                <w:szCs w:val="20"/>
              </w:rPr>
            </w:pPr>
          </w:p>
        </w:tc>
        <w:tc>
          <w:tcPr>
            <w:tcW w:w="4532" w:type="dxa"/>
            <w:vAlign w:val="center"/>
          </w:tcPr>
          <w:p w:rsidR="00DC6830" w:rsidRPr="006F5198" w:rsidRDefault="00DC6830" w:rsidP="00865CC0">
            <w:pPr>
              <w:spacing w:before="0"/>
              <w:jc w:val="left"/>
              <w:rPr>
                <w:rFonts w:eastAsia="Calibri" w:cstheme="minorHAnsi"/>
                <w:sz w:val="20"/>
                <w:szCs w:val="20"/>
              </w:rPr>
            </w:pPr>
            <w:r w:rsidRPr="006F5198">
              <w:rPr>
                <w:rFonts w:eastAsia="Calibri" w:cstheme="minorHAnsi"/>
                <w:sz w:val="20"/>
                <w:szCs w:val="20"/>
              </w:rPr>
              <w:t xml:space="preserve">Η προσφορά δίδεται για δέκα (10) </w:t>
            </w:r>
            <w:proofErr w:type="spellStart"/>
            <w:r w:rsidRPr="006F5198">
              <w:rPr>
                <w:rFonts w:eastAsia="Calibri" w:cstheme="minorHAnsi"/>
                <w:sz w:val="20"/>
                <w:szCs w:val="20"/>
              </w:rPr>
              <w:t>Διοδικά</w:t>
            </w:r>
            <w:proofErr w:type="spellEnd"/>
            <w:r w:rsidRPr="006F5198">
              <w:rPr>
                <w:rFonts w:eastAsia="Calibri" w:cstheme="minorHAnsi"/>
                <w:sz w:val="20"/>
                <w:szCs w:val="20"/>
              </w:rPr>
              <w:t xml:space="preserve"> λέιζερ για την ανίχνευση διοξειδίου του άνθρακα(</w:t>
            </w:r>
            <w:r w:rsidRPr="006F5198">
              <w:rPr>
                <w:rFonts w:eastAsia="Calibri" w:cstheme="minorHAnsi"/>
                <w:sz w:val="20"/>
                <w:szCs w:val="20"/>
                <w:lang w:val="en-US"/>
              </w:rPr>
              <w:t>CO</w:t>
            </w:r>
            <w:r w:rsidRPr="006F5198">
              <w:rPr>
                <w:rFonts w:eastAsia="Calibri" w:cstheme="minorHAnsi"/>
                <w:sz w:val="20"/>
                <w:szCs w:val="20"/>
              </w:rPr>
              <w:t>2)</w:t>
            </w:r>
          </w:p>
          <w:p w:rsidR="00DC6830" w:rsidRPr="006F5198" w:rsidRDefault="00DC6830" w:rsidP="00865CC0">
            <w:pPr>
              <w:pStyle w:val="aa"/>
              <w:spacing w:before="0"/>
              <w:jc w:val="left"/>
              <w:rPr>
                <w:rFonts w:cstheme="minorHAnsi"/>
                <w:color w:val="000000"/>
                <w:szCs w:val="20"/>
              </w:rPr>
            </w:pPr>
            <w:r w:rsidRPr="006F5198">
              <w:rPr>
                <w:rFonts w:eastAsia="Calibri" w:cstheme="minorHAnsi"/>
                <w:szCs w:val="20"/>
              </w:rPr>
              <w:t>Να αναφερθούν τα προσφερόμενα είδη (κατασκευαστής, μοντέλο/κωδικός)</w:t>
            </w:r>
          </w:p>
        </w:tc>
        <w:tc>
          <w:tcPr>
            <w:tcW w:w="1701" w:type="dxa"/>
            <w:vAlign w:val="center"/>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vAlign w:val="center"/>
          </w:tcPr>
          <w:p w:rsidR="00DC6830" w:rsidRPr="006906C6" w:rsidRDefault="00DC6830" w:rsidP="00865CC0">
            <w:pPr>
              <w:pStyle w:val="aa"/>
              <w:numPr>
                <w:ilvl w:val="1"/>
                <w:numId w:val="34"/>
              </w:numPr>
              <w:suppressAutoHyphens/>
              <w:spacing w:before="0"/>
              <w:ind w:right="601"/>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proofErr w:type="spellStart"/>
            <w:r w:rsidRPr="006F5198">
              <w:rPr>
                <w:rFonts w:cstheme="minorHAnsi"/>
                <w:szCs w:val="20"/>
              </w:rPr>
              <w:t>Διοδικό</w:t>
            </w:r>
            <w:proofErr w:type="spellEnd"/>
            <w:r w:rsidRPr="006F5198">
              <w:rPr>
                <w:rFonts w:cstheme="minorHAnsi"/>
                <w:szCs w:val="20"/>
              </w:rPr>
              <w:t xml:space="preserve"> λέιζερ κατανεμημένης ανατροφοδότησης (</w:t>
            </w:r>
            <w:proofErr w:type="spellStart"/>
            <w:r w:rsidRPr="006F5198">
              <w:rPr>
                <w:rFonts w:cstheme="minorHAnsi"/>
                <w:szCs w:val="20"/>
              </w:rPr>
              <w:t>Distributed</w:t>
            </w:r>
            <w:proofErr w:type="spellEnd"/>
            <w:r w:rsidRPr="006F5198">
              <w:rPr>
                <w:rFonts w:cstheme="minorHAnsi"/>
                <w:szCs w:val="20"/>
              </w:rPr>
              <w:t xml:space="preserve"> </w:t>
            </w:r>
            <w:proofErr w:type="spellStart"/>
            <w:r w:rsidRPr="006F5198">
              <w:rPr>
                <w:rFonts w:cstheme="minorHAnsi"/>
                <w:szCs w:val="20"/>
              </w:rPr>
              <w:t>Feedback</w:t>
            </w:r>
            <w:proofErr w:type="spellEnd"/>
            <w:r w:rsidRPr="006F5198">
              <w:rPr>
                <w:rFonts w:cstheme="minorHAnsi"/>
                <w:szCs w:val="20"/>
              </w:rPr>
              <w:t xml:space="preserve"> </w:t>
            </w:r>
            <w:proofErr w:type="spellStart"/>
            <w:r w:rsidRPr="006F5198">
              <w:rPr>
                <w:rFonts w:cstheme="minorHAnsi"/>
                <w:szCs w:val="20"/>
              </w:rPr>
              <w:t>Laser</w:t>
            </w:r>
            <w:proofErr w:type="spellEnd"/>
            <w:r w:rsidRPr="006F5198">
              <w:rPr>
                <w:rFonts w:cstheme="minorHAnsi"/>
                <w:szCs w:val="20"/>
              </w:rPr>
              <w:t xml:space="preserve"> </w:t>
            </w:r>
            <w:proofErr w:type="spellStart"/>
            <w:r w:rsidRPr="006F5198">
              <w:rPr>
                <w:rFonts w:cstheme="minorHAnsi"/>
                <w:szCs w:val="20"/>
              </w:rPr>
              <w:t>Diode</w:t>
            </w:r>
            <w:proofErr w:type="spellEnd"/>
            <w:r w:rsidRPr="006F5198">
              <w:rPr>
                <w:rFonts w:cstheme="minorHAnsi"/>
                <w:szCs w:val="20"/>
              </w:rPr>
              <w:t xml:space="preserve"> - DFB)</w:t>
            </w:r>
          </w:p>
        </w:tc>
        <w:tc>
          <w:tcPr>
            <w:tcW w:w="1701" w:type="dxa"/>
            <w:vAlign w:val="center"/>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vAlign w:val="center"/>
          </w:tcPr>
          <w:p w:rsidR="00DC6830" w:rsidRPr="006906C6" w:rsidRDefault="00DC6830" w:rsidP="00865CC0">
            <w:pPr>
              <w:pStyle w:val="aa"/>
              <w:numPr>
                <w:ilvl w:val="1"/>
                <w:numId w:val="34"/>
              </w:numPr>
              <w:suppressAutoHyphens/>
              <w:spacing w:before="0"/>
              <w:ind w:right="601"/>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szCs w:val="20"/>
              </w:rPr>
              <w:t xml:space="preserve">Κεντρικό μήκος κύματος λέιζερ 1572 </w:t>
            </w:r>
            <w:proofErr w:type="spellStart"/>
            <w:r w:rsidRPr="006F5198">
              <w:rPr>
                <w:rFonts w:cstheme="minorHAnsi"/>
                <w:szCs w:val="20"/>
              </w:rPr>
              <w:t>nm</w:t>
            </w:r>
            <w:proofErr w:type="spellEnd"/>
          </w:p>
        </w:tc>
        <w:tc>
          <w:tcPr>
            <w:tcW w:w="1701" w:type="dxa"/>
            <w:vAlign w:val="center"/>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C71574" w:rsidTr="00865CC0">
        <w:trPr>
          <w:gridAfter w:val="1"/>
          <w:wAfter w:w="12" w:type="dxa"/>
          <w:trHeight w:val="20"/>
          <w:jc w:val="center"/>
        </w:trPr>
        <w:tc>
          <w:tcPr>
            <w:tcW w:w="850" w:type="dxa"/>
            <w:vAlign w:val="center"/>
          </w:tcPr>
          <w:p w:rsidR="00DC6830" w:rsidRPr="006906C6" w:rsidRDefault="00DC6830" w:rsidP="00865CC0">
            <w:pPr>
              <w:pStyle w:val="aa"/>
              <w:numPr>
                <w:ilvl w:val="1"/>
                <w:numId w:val="34"/>
              </w:numPr>
              <w:suppressAutoHyphens/>
              <w:spacing w:before="0"/>
              <w:ind w:right="601"/>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szCs w:val="20"/>
              </w:rPr>
              <w:t xml:space="preserve">Συσκευασία τύπου πεταλούδας με 14πιν για οπτικές τηλεπικοινωνίες (14-pin </w:t>
            </w:r>
            <w:proofErr w:type="spellStart"/>
            <w:r w:rsidRPr="006F5198">
              <w:rPr>
                <w:rFonts w:cstheme="minorHAnsi"/>
                <w:szCs w:val="20"/>
              </w:rPr>
              <w:t>butterfly</w:t>
            </w:r>
            <w:proofErr w:type="spellEnd"/>
            <w:r w:rsidRPr="006F5198">
              <w:rPr>
                <w:rFonts w:cstheme="minorHAnsi"/>
                <w:szCs w:val="20"/>
              </w:rPr>
              <w:t xml:space="preserve"> </w:t>
            </w:r>
            <w:proofErr w:type="spellStart"/>
            <w:r w:rsidRPr="006F5198">
              <w:rPr>
                <w:rFonts w:cstheme="minorHAnsi"/>
                <w:szCs w:val="20"/>
              </w:rPr>
              <w:t>package</w:t>
            </w:r>
            <w:proofErr w:type="spellEnd"/>
            <w:r w:rsidRPr="006F5198">
              <w:rPr>
                <w:rFonts w:cstheme="minorHAnsi"/>
                <w:szCs w:val="20"/>
              </w:rPr>
              <w:t>)</w:t>
            </w:r>
          </w:p>
        </w:tc>
        <w:tc>
          <w:tcPr>
            <w:tcW w:w="1701" w:type="dxa"/>
            <w:vAlign w:val="center"/>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C71574" w:rsidTr="00865CC0">
        <w:trPr>
          <w:gridAfter w:val="1"/>
          <w:wAfter w:w="12" w:type="dxa"/>
          <w:trHeight w:val="20"/>
          <w:jc w:val="center"/>
        </w:trPr>
        <w:tc>
          <w:tcPr>
            <w:tcW w:w="850" w:type="dxa"/>
            <w:vAlign w:val="center"/>
          </w:tcPr>
          <w:p w:rsidR="00DC6830" w:rsidRPr="00C71574" w:rsidRDefault="00DC6830" w:rsidP="00865CC0">
            <w:pPr>
              <w:pStyle w:val="aa"/>
              <w:numPr>
                <w:ilvl w:val="1"/>
                <w:numId w:val="34"/>
              </w:numPr>
              <w:suppressAutoHyphens/>
              <w:spacing w:before="0"/>
              <w:ind w:right="601"/>
              <w:jc w:val="center"/>
              <w:rPr>
                <w:rFonts w:cstheme="minorHAnsi"/>
                <w:b/>
                <w:color w:val="000000"/>
                <w:szCs w:val="20"/>
                <w:lang w:val="en-US"/>
              </w:rPr>
            </w:pPr>
          </w:p>
        </w:tc>
        <w:tc>
          <w:tcPr>
            <w:tcW w:w="4532" w:type="dxa"/>
            <w:vAlign w:val="center"/>
          </w:tcPr>
          <w:p w:rsidR="00DC6830" w:rsidRPr="006F5198" w:rsidRDefault="00DC6830" w:rsidP="00865CC0">
            <w:pPr>
              <w:pStyle w:val="aa"/>
              <w:spacing w:before="0"/>
              <w:jc w:val="left"/>
              <w:rPr>
                <w:rFonts w:cstheme="minorHAnsi"/>
                <w:color w:val="000000"/>
                <w:szCs w:val="20"/>
                <w:lang w:val="en-US"/>
              </w:rPr>
            </w:pPr>
            <w:r w:rsidRPr="006F5198">
              <w:rPr>
                <w:rFonts w:cstheme="minorHAnsi"/>
                <w:szCs w:val="20"/>
              </w:rPr>
              <w:t>Πλεξίδα</w:t>
            </w:r>
            <w:r w:rsidRPr="006F5198">
              <w:rPr>
                <w:rFonts w:cstheme="minorHAnsi"/>
                <w:szCs w:val="20"/>
                <w:lang w:val="en-US"/>
              </w:rPr>
              <w:t xml:space="preserve"> </w:t>
            </w:r>
            <w:r w:rsidRPr="006F5198">
              <w:rPr>
                <w:rFonts w:cstheme="minorHAnsi"/>
                <w:szCs w:val="20"/>
              </w:rPr>
              <w:t>οπτικής</w:t>
            </w:r>
            <w:r w:rsidRPr="006F5198">
              <w:rPr>
                <w:rFonts w:cstheme="minorHAnsi"/>
                <w:szCs w:val="20"/>
                <w:lang w:val="en-US"/>
              </w:rPr>
              <w:t xml:space="preserve"> </w:t>
            </w:r>
            <w:r w:rsidRPr="006F5198">
              <w:rPr>
                <w:rFonts w:cstheme="minorHAnsi"/>
                <w:szCs w:val="20"/>
              </w:rPr>
              <w:t>ίνας</w:t>
            </w:r>
            <w:r w:rsidRPr="006F5198">
              <w:rPr>
                <w:rFonts w:cstheme="minorHAnsi"/>
                <w:szCs w:val="20"/>
                <w:lang w:val="en-US"/>
              </w:rPr>
              <w:t xml:space="preserve"> </w:t>
            </w:r>
            <w:r w:rsidRPr="006F5198">
              <w:rPr>
                <w:rFonts w:cstheme="minorHAnsi"/>
                <w:szCs w:val="20"/>
              </w:rPr>
              <w:t>μονού</w:t>
            </w:r>
            <w:r w:rsidRPr="006F5198">
              <w:rPr>
                <w:rFonts w:cstheme="minorHAnsi"/>
                <w:szCs w:val="20"/>
                <w:lang w:val="en-US"/>
              </w:rPr>
              <w:t xml:space="preserve"> </w:t>
            </w:r>
            <w:r w:rsidRPr="006F5198">
              <w:rPr>
                <w:rFonts w:cstheme="minorHAnsi"/>
                <w:szCs w:val="20"/>
              </w:rPr>
              <w:t>ρυθμού</w:t>
            </w:r>
            <w:r w:rsidRPr="006F5198">
              <w:rPr>
                <w:rFonts w:cstheme="minorHAnsi"/>
                <w:szCs w:val="20"/>
                <w:lang w:val="en-US"/>
              </w:rPr>
              <w:t xml:space="preserve"> (Pigtail single mode fiber)</w:t>
            </w:r>
          </w:p>
        </w:tc>
        <w:tc>
          <w:tcPr>
            <w:tcW w:w="1701" w:type="dxa"/>
            <w:vAlign w:val="center"/>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C71574" w:rsidTr="00865CC0">
        <w:trPr>
          <w:gridAfter w:val="1"/>
          <w:wAfter w:w="12" w:type="dxa"/>
          <w:trHeight w:val="20"/>
          <w:jc w:val="center"/>
        </w:trPr>
        <w:tc>
          <w:tcPr>
            <w:tcW w:w="850" w:type="dxa"/>
            <w:vAlign w:val="center"/>
          </w:tcPr>
          <w:p w:rsidR="00DC6830" w:rsidRPr="00C71574" w:rsidRDefault="00DC6830" w:rsidP="00865CC0">
            <w:pPr>
              <w:pStyle w:val="aa"/>
              <w:numPr>
                <w:ilvl w:val="1"/>
                <w:numId w:val="34"/>
              </w:numPr>
              <w:suppressAutoHyphens/>
              <w:spacing w:before="0"/>
              <w:ind w:right="601"/>
              <w:jc w:val="center"/>
              <w:rPr>
                <w:rFonts w:cstheme="minorHAnsi"/>
                <w:b/>
                <w:color w:val="000000"/>
                <w:szCs w:val="20"/>
                <w:lang w:val="en-US"/>
              </w:rPr>
            </w:pPr>
          </w:p>
        </w:tc>
        <w:tc>
          <w:tcPr>
            <w:tcW w:w="4532" w:type="dxa"/>
            <w:vAlign w:val="center"/>
          </w:tcPr>
          <w:p w:rsidR="00DC6830" w:rsidRPr="006F5198" w:rsidRDefault="00DC6830" w:rsidP="00865CC0">
            <w:pPr>
              <w:pStyle w:val="aa"/>
              <w:spacing w:before="0"/>
              <w:jc w:val="left"/>
              <w:rPr>
                <w:rFonts w:cstheme="minorHAnsi"/>
                <w:color w:val="000000"/>
                <w:szCs w:val="20"/>
                <w:lang w:val="en-US"/>
              </w:rPr>
            </w:pPr>
            <w:r w:rsidRPr="006F5198">
              <w:rPr>
                <w:rFonts w:cstheme="minorHAnsi"/>
                <w:szCs w:val="20"/>
              </w:rPr>
              <w:t>Ενσωματωμένη</w:t>
            </w:r>
            <w:r w:rsidRPr="006F5198">
              <w:rPr>
                <w:rFonts w:cstheme="minorHAnsi"/>
                <w:szCs w:val="20"/>
                <w:lang w:val="en-US"/>
              </w:rPr>
              <w:t xml:space="preserve"> </w:t>
            </w:r>
            <w:r w:rsidRPr="006F5198">
              <w:rPr>
                <w:rFonts w:cstheme="minorHAnsi"/>
                <w:szCs w:val="20"/>
              </w:rPr>
              <w:t>θερμοηλεκτρική</w:t>
            </w:r>
            <w:r w:rsidRPr="006F5198">
              <w:rPr>
                <w:rFonts w:cstheme="minorHAnsi"/>
                <w:szCs w:val="20"/>
                <w:lang w:val="en-US"/>
              </w:rPr>
              <w:t xml:space="preserve"> </w:t>
            </w:r>
            <w:r w:rsidRPr="006F5198">
              <w:rPr>
                <w:rFonts w:cstheme="minorHAnsi"/>
                <w:szCs w:val="20"/>
              </w:rPr>
              <w:t>ψύξη</w:t>
            </w:r>
            <w:r w:rsidRPr="006F5198">
              <w:rPr>
                <w:rFonts w:cstheme="minorHAnsi"/>
                <w:szCs w:val="20"/>
                <w:lang w:val="en-US"/>
              </w:rPr>
              <w:t xml:space="preserve"> (TEC), </w:t>
            </w:r>
            <w:proofErr w:type="spellStart"/>
            <w:r w:rsidRPr="006F5198">
              <w:rPr>
                <w:rFonts w:cstheme="minorHAnsi"/>
                <w:szCs w:val="20"/>
              </w:rPr>
              <w:t>θερμίστορ</w:t>
            </w:r>
            <w:proofErr w:type="spellEnd"/>
            <w:r w:rsidRPr="006F5198">
              <w:rPr>
                <w:rFonts w:cstheme="minorHAnsi"/>
                <w:szCs w:val="20"/>
                <w:lang w:val="en-US"/>
              </w:rPr>
              <w:t xml:space="preserve"> </w:t>
            </w:r>
            <w:r w:rsidRPr="006F5198">
              <w:rPr>
                <w:rFonts w:cstheme="minorHAnsi"/>
                <w:szCs w:val="20"/>
              </w:rPr>
              <w:t>και</w:t>
            </w:r>
            <w:r w:rsidRPr="006F5198">
              <w:rPr>
                <w:rFonts w:cstheme="minorHAnsi"/>
                <w:szCs w:val="20"/>
                <w:lang w:val="en-US"/>
              </w:rPr>
              <w:t xml:space="preserve"> </w:t>
            </w:r>
            <w:r w:rsidRPr="006F5198">
              <w:rPr>
                <w:rFonts w:cstheme="minorHAnsi"/>
                <w:szCs w:val="20"/>
              </w:rPr>
              <w:t>οπτικός</w:t>
            </w:r>
            <w:r w:rsidRPr="006F5198">
              <w:rPr>
                <w:rFonts w:cstheme="minorHAnsi"/>
                <w:szCs w:val="20"/>
                <w:lang w:val="en-US"/>
              </w:rPr>
              <w:t xml:space="preserve"> </w:t>
            </w:r>
            <w:proofErr w:type="spellStart"/>
            <w:r w:rsidRPr="006F5198">
              <w:rPr>
                <w:rFonts w:cstheme="minorHAnsi"/>
                <w:szCs w:val="20"/>
              </w:rPr>
              <w:t>απομονωτής</w:t>
            </w:r>
            <w:proofErr w:type="spellEnd"/>
            <w:r w:rsidRPr="006F5198">
              <w:rPr>
                <w:rFonts w:cstheme="minorHAnsi"/>
                <w:szCs w:val="20"/>
                <w:lang w:val="en-US"/>
              </w:rPr>
              <w:t xml:space="preserve"> (Integrated TEC, thermistor and optical isolator)</w:t>
            </w:r>
          </w:p>
        </w:tc>
        <w:tc>
          <w:tcPr>
            <w:tcW w:w="1701" w:type="dxa"/>
            <w:vAlign w:val="center"/>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C71574" w:rsidTr="00865CC0">
        <w:trPr>
          <w:gridAfter w:val="1"/>
          <w:wAfter w:w="12" w:type="dxa"/>
          <w:trHeight w:val="20"/>
          <w:jc w:val="center"/>
        </w:trPr>
        <w:tc>
          <w:tcPr>
            <w:tcW w:w="850" w:type="dxa"/>
            <w:vAlign w:val="center"/>
          </w:tcPr>
          <w:p w:rsidR="00DC6830" w:rsidRPr="00C71574" w:rsidRDefault="00DC6830" w:rsidP="00865CC0">
            <w:pPr>
              <w:pStyle w:val="aa"/>
              <w:numPr>
                <w:ilvl w:val="1"/>
                <w:numId w:val="34"/>
              </w:numPr>
              <w:suppressAutoHyphens/>
              <w:spacing w:before="0"/>
              <w:ind w:right="601"/>
              <w:jc w:val="center"/>
              <w:rPr>
                <w:rFonts w:cstheme="minorHAnsi"/>
                <w:b/>
                <w:color w:val="000000"/>
                <w:szCs w:val="20"/>
                <w:lang w:val="en-US"/>
              </w:rPr>
            </w:pPr>
          </w:p>
        </w:tc>
        <w:tc>
          <w:tcPr>
            <w:tcW w:w="4532" w:type="dxa"/>
            <w:vAlign w:val="center"/>
          </w:tcPr>
          <w:p w:rsidR="00DC6830" w:rsidRPr="006F5198" w:rsidRDefault="00DC6830" w:rsidP="00865CC0">
            <w:pPr>
              <w:pStyle w:val="aa"/>
              <w:spacing w:before="0"/>
              <w:jc w:val="left"/>
              <w:rPr>
                <w:rFonts w:cstheme="minorHAnsi"/>
                <w:color w:val="000000"/>
                <w:szCs w:val="20"/>
                <w:lang w:val="en-US"/>
              </w:rPr>
            </w:pPr>
            <w:r w:rsidRPr="006F5198">
              <w:rPr>
                <w:rFonts w:cstheme="minorHAnsi"/>
                <w:szCs w:val="20"/>
              </w:rPr>
              <w:t xml:space="preserve">Οπτική ισχύς εξόδου &gt;50 </w:t>
            </w:r>
            <w:proofErr w:type="spellStart"/>
            <w:r w:rsidRPr="006F5198">
              <w:rPr>
                <w:rFonts w:cstheme="minorHAnsi"/>
                <w:szCs w:val="20"/>
              </w:rPr>
              <w:t>mW</w:t>
            </w:r>
            <w:proofErr w:type="spellEnd"/>
          </w:p>
        </w:tc>
        <w:tc>
          <w:tcPr>
            <w:tcW w:w="1701" w:type="dxa"/>
            <w:vAlign w:val="center"/>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jc w:val="center"/>
        </w:trPr>
        <w:tc>
          <w:tcPr>
            <w:tcW w:w="10497" w:type="dxa"/>
            <w:gridSpan w:val="6"/>
            <w:shd w:val="clear" w:color="auto" w:fill="FFE599" w:themeFill="accent4" w:themeFillTint="66"/>
            <w:vAlign w:val="center"/>
          </w:tcPr>
          <w:p w:rsidR="00DC6830" w:rsidRPr="00F87E3D" w:rsidRDefault="00DC6830" w:rsidP="00865CC0">
            <w:pPr>
              <w:pStyle w:val="aa"/>
              <w:numPr>
                <w:ilvl w:val="0"/>
                <w:numId w:val="28"/>
              </w:numPr>
              <w:suppressAutoHyphens/>
              <w:spacing w:after="120"/>
              <w:ind w:left="924" w:hanging="357"/>
              <w:jc w:val="left"/>
              <w:rPr>
                <w:rFonts w:cstheme="minorHAnsi"/>
                <w:b/>
                <w:color w:val="000000"/>
                <w:szCs w:val="20"/>
              </w:rPr>
            </w:pPr>
            <w:r w:rsidRPr="00F87E3D">
              <w:rPr>
                <w:rFonts w:cstheme="minorHAnsi"/>
                <w:b/>
                <w:color w:val="000000"/>
                <w:szCs w:val="20"/>
              </w:rPr>
              <w:t>Γενικές Απαιτήσεις</w:t>
            </w:r>
            <w:r>
              <w:rPr>
                <w:rFonts w:cstheme="minorHAnsi"/>
                <w:b/>
                <w:color w:val="000000"/>
                <w:szCs w:val="20"/>
              </w:rPr>
              <w:t xml:space="preserve"> </w:t>
            </w: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28"/>
              </w:numPr>
              <w:suppressAutoHyphens/>
              <w:spacing w:before="0"/>
              <w:ind w:left="455" w:right="601" w:hanging="283"/>
              <w:jc w:val="center"/>
              <w:rPr>
                <w:rFonts w:cstheme="minorHAnsi"/>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Όλα τα είδη θα συνοδεύονται από βεβαίωση ότι είναι καινούργια</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28"/>
              </w:numPr>
              <w:suppressAutoHyphens/>
              <w:spacing w:before="0"/>
              <w:ind w:left="455" w:right="601" w:hanging="283"/>
              <w:jc w:val="center"/>
              <w:rPr>
                <w:rFonts w:cstheme="minorHAnsi"/>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Για όλα τα είδη οι πηγές λέιζερ θα καλύπτονται από εγγύηση καλής λειτουργίας για τουλάχιστον 10.000 ώρες</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28"/>
              </w:numPr>
              <w:suppressAutoHyphens/>
              <w:spacing w:before="0"/>
              <w:ind w:left="455" w:right="601" w:hanging="283"/>
              <w:jc w:val="center"/>
              <w:rPr>
                <w:rFonts w:cstheme="minorHAnsi"/>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Χρόνος παράδοσης κατά μέγιστο τρεις (3) μήνες</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28"/>
              </w:numPr>
              <w:suppressAutoHyphens/>
              <w:spacing w:before="0"/>
              <w:ind w:left="455" w:right="601" w:hanging="283"/>
              <w:jc w:val="center"/>
              <w:rPr>
                <w:rFonts w:cstheme="minorHAnsi"/>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 xml:space="preserve">Τον ανάδοχο βαρύνουν τα </w:t>
            </w:r>
            <w:r w:rsidRPr="006F5198">
              <w:rPr>
                <w:rFonts w:cstheme="minorHAnsi"/>
                <w:szCs w:val="20"/>
              </w:rPr>
              <w:t xml:space="preserve">έξοδα συσκευασίας, μεταφοράς και τοποθέτησης </w:t>
            </w:r>
            <w:r w:rsidRPr="006F5198">
              <w:rPr>
                <w:rFonts w:cstheme="minorHAnsi"/>
                <w:color w:val="000000"/>
                <w:szCs w:val="20"/>
              </w:rPr>
              <w:t xml:space="preserve">και η ασφάλεια κατά τη μεταφορά </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bl>
    <w:p w:rsidR="00DC6830" w:rsidRDefault="00DC6830" w:rsidP="00DC6830">
      <w:pPr>
        <w:ind w:right="-760"/>
        <w:rPr>
          <w:highlight w:val="yellow"/>
        </w:rPr>
      </w:pPr>
    </w:p>
    <w:p w:rsidR="00DC6830" w:rsidRDefault="00DC6830" w:rsidP="00DC6830">
      <w:pPr>
        <w:ind w:right="-760"/>
        <w:rPr>
          <w:highlight w:val="yellow"/>
        </w:rPr>
      </w:pPr>
    </w:p>
    <w:tbl>
      <w:tblPr>
        <w:tblStyle w:val="a3"/>
        <w:tblW w:w="10497" w:type="dxa"/>
        <w:jc w:val="center"/>
        <w:tblLayout w:type="fixed"/>
        <w:tblLook w:val="04A0" w:firstRow="1" w:lastRow="0" w:firstColumn="1" w:lastColumn="0" w:noHBand="0" w:noVBand="1"/>
      </w:tblPr>
      <w:tblGrid>
        <w:gridCol w:w="850"/>
        <w:gridCol w:w="4532"/>
        <w:gridCol w:w="1701"/>
        <w:gridCol w:w="1701"/>
        <w:gridCol w:w="1701"/>
        <w:gridCol w:w="12"/>
      </w:tblGrid>
      <w:tr w:rsidR="00DC6830" w:rsidRPr="002E3AA8" w:rsidTr="00865CC0">
        <w:trPr>
          <w:gridAfter w:val="1"/>
          <w:wAfter w:w="12" w:type="dxa"/>
          <w:tblHeader/>
          <w:jc w:val="center"/>
        </w:trPr>
        <w:tc>
          <w:tcPr>
            <w:tcW w:w="850" w:type="dxa"/>
            <w:shd w:val="clear" w:color="auto" w:fill="C5E0B3" w:themeFill="accent6" w:themeFillTint="66"/>
            <w:vAlign w:val="center"/>
          </w:tcPr>
          <w:p w:rsidR="00DC6830" w:rsidRPr="002E3AA8" w:rsidRDefault="00DC6830" w:rsidP="00865CC0">
            <w:pPr>
              <w:pStyle w:val="aa"/>
              <w:jc w:val="center"/>
              <w:rPr>
                <w:rFonts w:cstheme="minorHAnsi"/>
                <w:b/>
                <w:color w:val="000000"/>
                <w:szCs w:val="20"/>
              </w:rPr>
            </w:pPr>
            <w:r w:rsidRPr="002E3AA8">
              <w:rPr>
                <w:rFonts w:cstheme="minorHAnsi"/>
                <w:b/>
                <w:color w:val="000000"/>
                <w:szCs w:val="20"/>
              </w:rPr>
              <w:lastRenderedPageBreak/>
              <w:t>Α/Α</w:t>
            </w:r>
          </w:p>
        </w:tc>
        <w:tc>
          <w:tcPr>
            <w:tcW w:w="4532"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ΤΕΧΝΙΚΕΣ ΠΡΟΔΙΑΓΡΑΦΕΣ-</w:t>
            </w:r>
            <w:r w:rsidRPr="002E3AA8">
              <w:rPr>
                <w:rFonts w:cstheme="minorHAnsi"/>
                <w:b/>
                <w:color w:val="000000"/>
                <w:szCs w:val="20"/>
              </w:rPr>
              <w:t>ΑΠΑΙΤΗΣΕΙΣ</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sidRPr="002E3AA8">
              <w:rPr>
                <w:rFonts w:cstheme="minorHAnsi"/>
                <w:b/>
                <w:color w:val="000000"/>
                <w:szCs w:val="20"/>
              </w:rPr>
              <w:t>ΥΠΟΧΡΕΩΤΙΚΗ ΑΠΑΙΤΗΣΗ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ΑΠΑΝΤΗΣΗ ΠΡΟΜΗΘΕΥΤΗ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ΠΑΡΑΠΟΜΠΗ</w:t>
            </w:r>
          </w:p>
        </w:tc>
      </w:tr>
      <w:tr w:rsidR="00DC6830" w:rsidRPr="002E3AA8" w:rsidTr="00865CC0">
        <w:trPr>
          <w:jc w:val="center"/>
        </w:trPr>
        <w:tc>
          <w:tcPr>
            <w:tcW w:w="10497" w:type="dxa"/>
            <w:gridSpan w:val="6"/>
            <w:shd w:val="clear" w:color="auto" w:fill="BDD6EE" w:themeFill="accent1" w:themeFillTint="66"/>
            <w:vAlign w:val="center"/>
          </w:tcPr>
          <w:p w:rsidR="00DC6830" w:rsidRPr="00496B31" w:rsidRDefault="00DC6830" w:rsidP="00865CC0">
            <w:pPr>
              <w:pStyle w:val="aa"/>
              <w:suppressAutoHyphens/>
              <w:spacing w:after="120"/>
              <w:ind w:left="567"/>
              <w:jc w:val="left"/>
              <w:rPr>
                <w:rFonts w:cstheme="minorHAnsi"/>
                <w:b/>
                <w:color w:val="000000"/>
                <w:sz w:val="22"/>
              </w:rPr>
            </w:pPr>
            <w:r>
              <w:rPr>
                <w:rFonts w:cstheme="minorHAnsi"/>
                <w:b/>
                <w:color w:val="000000"/>
                <w:sz w:val="22"/>
                <w:lang w:val="en-US"/>
              </w:rPr>
              <w:t>TMHMA</w:t>
            </w:r>
            <w:r w:rsidRPr="00BB539F">
              <w:rPr>
                <w:rFonts w:cstheme="minorHAnsi"/>
                <w:b/>
                <w:color w:val="000000"/>
                <w:sz w:val="22"/>
              </w:rPr>
              <w:t xml:space="preserve"> </w:t>
            </w:r>
            <w:r>
              <w:rPr>
                <w:rFonts w:cstheme="minorHAnsi"/>
                <w:b/>
                <w:color w:val="000000"/>
                <w:sz w:val="22"/>
              </w:rPr>
              <w:t>2:</w:t>
            </w:r>
            <w:r w:rsidRPr="00F87E3D">
              <w:rPr>
                <w:rFonts w:cstheme="minorHAnsi"/>
                <w:b/>
                <w:color w:val="000000"/>
                <w:szCs w:val="20"/>
              </w:rPr>
              <w:t xml:space="preserve"> </w:t>
            </w:r>
            <w:proofErr w:type="spellStart"/>
            <w:r w:rsidRPr="00F87E3D">
              <w:rPr>
                <w:rFonts w:cstheme="minorHAnsi"/>
                <w:b/>
                <w:color w:val="000000"/>
                <w:szCs w:val="20"/>
              </w:rPr>
              <w:t>διοδικά</w:t>
            </w:r>
            <w:proofErr w:type="spellEnd"/>
            <w:r w:rsidRPr="00F87E3D">
              <w:rPr>
                <w:rFonts w:cstheme="minorHAnsi"/>
                <w:b/>
                <w:color w:val="000000"/>
                <w:szCs w:val="20"/>
              </w:rPr>
              <w:t xml:space="preserve"> λέιζερ για την ανίχνευση </w:t>
            </w:r>
            <w:proofErr w:type="spellStart"/>
            <w:r w:rsidRPr="009F0B15">
              <w:rPr>
                <w:rFonts w:cstheme="minorHAnsi"/>
                <w:b/>
                <w:color w:val="000000"/>
                <w:sz w:val="22"/>
              </w:rPr>
              <w:t>υποξειδίου</w:t>
            </w:r>
            <w:proofErr w:type="spellEnd"/>
            <w:r w:rsidRPr="00F87E3D">
              <w:rPr>
                <w:rFonts w:cstheme="minorHAnsi"/>
                <w:b/>
                <w:color w:val="000000"/>
                <w:szCs w:val="20"/>
              </w:rPr>
              <w:t xml:space="preserve"> του αζώτου (Ν2Ο)</w:t>
            </w:r>
          </w:p>
        </w:tc>
      </w:tr>
      <w:tr w:rsidR="00DC6830" w:rsidRPr="002E3AA8" w:rsidTr="00865CC0">
        <w:trPr>
          <w:jc w:val="center"/>
        </w:trPr>
        <w:tc>
          <w:tcPr>
            <w:tcW w:w="10497" w:type="dxa"/>
            <w:gridSpan w:val="6"/>
            <w:shd w:val="clear" w:color="auto" w:fill="FFE599" w:themeFill="accent4" w:themeFillTint="66"/>
            <w:vAlign w:val="center"/>
          </w:tcPr>
          <w:p w:rsidR="00DC6830" w:rsidRPr="00F87E3D" w:rsidRDefault="00DC6830" w:rsidP="00865CC0">
            <w:pPr>
              <w:pStyle w:val="aa"/>
              <w:numPr>
                <w:ilvl w:val="0"/>
                <w:numId w:val="29"/>
              </w:numPr>
              <w:suppressAutoHyphens/>
              <w:spacing w:after="120"/>
              <w:ind w:left="924" w:hanging="357"/>
              <w:jc w:val="left"/>
              <w:rPr>
                <w:rFonts w:cstheme="minorHAnsi"/>
                <w:b/>
                <w:color w:val="000000"/>
                <w:szCs w:val="20"/>
              </w:rPr>
            </w:pPr>
            <w:r w:rsidRPr="00F87E3D">
              <w:rPr>
                <w:rFonts w:cstheme="minorHAnsi"/>
                <w:b/>
                <w:color w:val="000000"/>
                <w:szCs w:val="20"/>
              </w:rPr>
              <w:t xml:space="preserve">Ειδικές απαιτήσεις για τα </w:t>
            </w:r>
            <w:proofErr w:type="spellStart"/>
            <w:r w:rsidRPr="00F87E3D">
              <w:rPr>
                <w:rFonts w:cstheme="minorHAnsi"/>
                <w:b/>
                <w:color w:val="000000"/>
                <w:szCs w:val="20"/>
              </w:rPr>
              <w:t>διοδικά</w:t>
            </w:r>
            <w:proofErr w:type="spellEnd"/>
            <w:r w:rsidRPr="00F87E3D">
              <w:rPr>
                <w:rFonts w:cstheme="minorHAnsi"/>
                <w:b/>
                <w:color w:val="000000"/>
                <w:szCs w:val="20"/>
              </w:rPr>
              <w:t xml:space="preserve"> λέιζερ για την ανίχνευση </w:t>
            </w:r>
            <w:proofErr w:type="spellStart"/>
            <w:r w:rsidRPr="00F87E3D">
              <w:rPr>
                <w:rFonts w:cstheme="minorHAnsi"/>
                <w:b/>
                <w:color w:val="000000"/>
                <w:szCs w:val="20"/>
              </w:rPr>
              <w:t>υποξειδίου</w:t>
            </w:r>
            <w:proofErr w:type="spellEnd"/>
            <w:r w:rsidRPr="00F87E3D">
              <w:rPr>
                <w:rFonts w:cstheme="minorHAnsi"/>
                <w:b/>
                <w:color w:val="000000"/>
                <w:szCs w:val="20"/>
              </w:rPr>
              <w:t xml:space="preserve"> του αζώτου (Ν2Ο)</w:t>
            </w: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eastAsia="Calibri" w:cstheme="minorHAnsi"/>
                <w:szCs w:val="20"/>
              </w:rPr>
              <w:t xml:space="preserve">Η προσφορά δίδεται για δέκα (10) </w:t>
            </w:r>
            <w:proofErr w:type="spellStart"/>
            <w:r w:rsidRPr="006F5198">
              <w:rPr>
                <w:rFonts w:cstheme="minorHAnsi"/>
                <w:color w:val="000000"/>
                <w:szCs w:val="20"/>
              </w:rPr>
              <w:t>Διοδικά</w:t>
            </w:r>
            <w:proofErr w:type="spellEnd"/>
            <w:r w:rsidRPr="006F5198">
              <w:rPr>
                <w:rFonts w:cstheme="minorHAnsi"/>
                <w:color w:val="000000"/>
                <w:szCs w:val="20"/>
              </w:rPr>
              <w:t xml:space="preserve"> λέιζερ για την ανίχνευση </w:t>
            </w:r>
            <w:proofErr w:type="spellStart"/>
            <w:r w:rsidRPr="006F5198">
              <w:rPr>
                <w:rFonts w:cstheme="minorHAnsi"/>
                <w:color w:val="000000"/>
                <w:szCs w:val="20"/>
              </w:rPr>
              <w:t>υποξειδίου</w:t>
            </w:r>
            <w:proofErr w:type="spellEnd"/>
            <w:r w:rsidRPr="006F5198">
              <w:rPr>
                <w:rFonts w:cstheme="minorHAnsi"/>
                <w:color w:val="000000"/>
                <w:szCs w:val="20"/>
              </w:rPr>
              <w:t xml:space="preserve"> του αζώτου (Ν2Ο)</w:t>
            </w:r>
          </w:p>
          <w:p w:rsidR="00DC6830" w:rsidRPr="006F5198" w:rsidRDefault="00DC6830" w:rsidP="00865CC0">
            <w:pPr>
              <w:pStyle w:val="aa"/>
              <w:spacing w:before="0"/>
              <w:jc w:val="left"/>
              <w:rPr>
                <w:rFonts w:cstheme="minorHAnsi"/>
                <w:color w:val="000000"/>
                <w:szCs w:val="20"/>
              </w:rPr>
            </w:pPr>
            <w:r w:rsidRPr="006F5198">
              <w:rPr>
                <w:rFonts w:eastAsia="Calibri" w:cstheme="minorHAnsi"/>
                <w:szCs w:val="20"/>
              </w:rPr>
              <w:t>Να αναφερθούν τα προσφερόμενα είδη (κατασκευαστής, μοντέλο/κωδικός)</w:t>
            </w:r>
          </w:p>
        </w:tc>
        <w:tc>
          <w:tcPr>
            <w:tcW w:w="1701" w:type="dxa"/>
            <w:vAlign w:val="center"/>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proofErr w:type="spellStart"/>
            <w:r w:rsidRPr="006F5198">
              <w:rPr>
                <w:szCs w:val="20"/>
              </w:rPr>
              <w:t>Διοδικό</w:t>
            </w:r>
            <w:proofErr w:type="spellEnd"/>
            <w:r w:rsidRPr="006F5198">
              <w:rPr>
                <w:szCs w:val="20"/>
              </w:rPr>
              <w:t xml:space="preserve"> λέιζερ κατανεμημένης ανατροφοδότησης (</w:t>
            </w:r>
            <w:proofErr w:type="spellStart"/>
            <w:r w:rsidRPr="006F5198">
              <w:rPr>
                <w:szCs w:val="20"/>
              </w:rPr>
              <w:t>Distributed</w:t>
            </w:r>
            <w:proofErr w:type="spellEnd"/>
            <w:r w:rsidRPr="006F5198">
              <w:rPr>
                <w:szCs w:val="20"/>
              </w:rPr>
              <w:t xml:space="preserve"> </w:t>
            </w:r>
            <w:proofErr w:type="spellStart"/>
            <w:r w:rsidRPr="006F5198">
              <w:rPr>
                <w:szCs w:val="20"/>
              </w:rPr>
              <w:t>Feedback</w:t>
            </w:r>
            <w:proofErr w:type="spellEnd"/>
            <w:r w:rsidRPr="006F5198">
              <w:rPr>
                <w:szCs w:val="20"/>
              </w:rPr>
              <w:t xml:space="preserve"> </w:t>
            </w:r>
            <w:proofErr w:type="spellStart"/>
            <w:r w:rsidRPr="006F5198">
              <w:rPr>
                <w:szCs w:val="20"/>
              </w:rPr>
              <w:t>Laser</w:t>
            </w:r>
            <w:proofErr w:type="spellEnd"/>
            <w:r w:rsidRPr="006F5198">
              <w:rPr>
                <w:szCs w:val="20"/>
              </w:rPr>
              <w:t xml:space="preserve"> </w:t>
            </w:r>
            <w:proofErr w:type="spellStart"/>
            <w:r w:rsidRPr="006F5198">
              <w:rPr>
                <w:szCs w:val="20"/>
              </w:rPr>
              <w:t>Diode</w:t>
            </w:r>
            <w:proofErr w:type="spellEnd"/>
            <w:r w:rsidRPr="006F5198">
              <w:rPr>
                <w:szCs w:val="20"/>
              </w:rPr>
              <w:t xml:space="preserve"> - DFB)</w:t>
            </w:r>
          </w:p>
        </w:tc>
        <w:tc>
          <w:tcPr>
            <w:tcW w:w="1701" w:type="dxa"/>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w:t>
            </w:r>
          </w:p>
        </w:tc>
        <w:tc>
          <w:tcPr>
            <w:tcW w:w="1701" w:type="dxa"/>
          </w:tcPr>
          <w:p w:rsidR="00DC6830" w:rsidRPr="00B844E0" w:rsidRDefault="00DC6830" w:rsidP="00865CC0">
            <w:pPr>
              <w:pStyle w:val="aa"/>
              <w:jc w:val="left"/>
              <w:rPr>
                <w:rFonts w:cstheme="minorHAnsi"/>
                <w:color w:val="000000"/>
                <w:szCs w:val="20"/>
                <w:highlight w:val="green"/>
              </w:rPr>
            </w:pPr>
          </w:p>
        </w:tc>
        <w:tc>
          <w:tcPr>
            <w:tcW w:w="1701" w:type="dxa"/>
          </w:tcPr>
          <w:p w:rsidR="00DC6830" w:rsidRPr="00B844E0"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szCs w:val="20"/>
              </w:rPr>
              <w:t xml:space="preserve">Κεντρικό μήκος </w:t>
            </w:r>
            <w:proofErr w:type="spellStart"/>
            <w:r w:rsidRPr="006F5198">
              <w:rPr>
                <w:szCs w:val="20"/>
              </w:rPr>
              <w:t>κήματος</w:t>
            </w:r>
            <w:proofErr w:type="spellEnd"/>
            <w:r w:rsidRPr="006F5198">
              <w:rPr>
                <w:szCs w:val="20"/>
              </w:rPr>
              <w:t xml:space="preserve"> λέιζερ 1521 </w:t>
            </w:r>
            <w:proofErr w:type="spellStart"/>
            <w:r w:rsidRPr="006F5198">
              <w:rPr>
                <w:szCs w:val="20"/>
              </w:rPr>
              <w:t>nm</w:t>
            </w:r>
            <w:proofErr w:type="spellEnd"/>
          </w:p>
        </w:tc>
        <w:tc>
          <w:tcPr>
            <w:tcW w:w="1701" w:type="dxa"/>
          </w:tcPr>
          <w:p w:rsidR="00DC6830" w:rsidRPr="006F5198" w:rsidRDefault="00DC6830" w:rsidP="00865CC0">
            <w:pPr>
              <w:pStyle w:val="aa"/>
              <w:jc w:val="center"/>
              <w:rPr>
                <w:rFonts w:cstheme="minorHAnsi"/>
                <w:color w:val="000000"/>
                <w:szCs w:val="20"/>
              </w:rPr>
            </w:pPr>
            <w:r w:rsidRPr="006F5198">
              <w:rPr>
                <w:rFonts w:cstheme="minorHAnsi"/>
                <w:color w:val="000000"/>
                <w:szCs w:val="20"/>
              </w:rPr>
              <w:t>ΝΑΙ</w:t>
            </w:r>
          </w:p>
        </w:tc>
        <w:tc>
          <w:tcPr>
            <w:tcW w:w="1701" w:type="dxa"/>
          </w:tcPr>
          <w:p w:rsidR="00DC6830" w:rsidRPr="00B844E0" w:rsidRDefault="00DC6830" w:rsidP="00865CC0">
            <w:pPr>
              <w:pStyle w:val="aa"/>
              <w:jc w:val="left"/>
              <w:rPr>
                <w:rFonts w:cstheme="minorHAnsi"/>
                <w:color w:val="000000"/>
                <w:szCs w:val="20"/>
                <w:highlight w:val="green"/>
              </w:rPr>
            </w:pPr>
          </w:p>
        </w:tc>
        <w:tc>
          <w:tcPr>
            <w:tcW w:w="1701" w:type="dxa"/>
          </w:tcPr>
          <w:p w:rsidR="00DC6830" w:rsidRPr="00B844E0"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szCs w:val="20"/>
              </w:rPr>
              <w:t xml:space="preserve">Συσκευασία τύπου πεταλούδας με 14πιν για οπτικές τηλεπικοινωνίες (14-pin </w:t>
            </w:r>
            <w:proofErr w:type="spellStart"/>
            <w:r w:rsidRPr="006F5198">
              <w:rPr>
                <w:szCs w:val="20"/>
              </w:rPr>
              <w:t>butterfly</w:t>
            </w:r>
            <w:proofErr w:type="spellEnd"/>
            <w:r w:rsidRPr="006F5198">
              <w:rPr>
                <w:szCs w:val="20"/>
              </w:rPr>
              <w:t xml:space="preserve"> </w:t>
            </w:r>
            <w:proofErr w:type="spellStart"/>
            <w:r w:rsidRPr="006F5198">
              <w:rPr>
                <w:szCs w:val="20"/>
              </w:rPr>
              <w:t>package</w:t>
            </w:r>
            <w:proofErr w:type="spellEnd"/>
            <w:r w:rsidRPr="006F5198">
              <w:rPr>
                <w:szCs w:val="20"/>
              </w:rPr>
              <w:t>)</w:t>
            </w:r>
          </w:p>
        </w:tc>
        <w:tc>
          <w:tcPr>
            <w:tcW w:w="1701" w:type="dxa"/>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B844E0" w:rsidRDefault="00DC6830" w:rsidP="00865CC0">
            <w:pPr>
              <w:pStyle w:val="aa"/>
              <w:jc w:val="left"/>
              <w:rPr>
                <w:rFonts w:cstheme="minorHAnsi"/>
                <w:color w:val="000000"/>
                <w:szCs w:val="20"/>
                <w:highlight w:val="green"/>
              </w:rPr>
            </w:pPr>
          </w:p>
        </w:tc>
        <w:tc>
          <w:tcPr>
            <w:tcW w:w="1701" w:type="dxa"/>
          </w:tcPr>
          <w:p w:rsidR="00DC6830" w:rsidRPr="00B844E0"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szCs w:val="20"/>
              </w:rPr>
              <w:t>Πλεξίδα οπτικής ίνας μονού ρυθμού (</w:t>
            </w:r>
            <w:proofErr w:type="spellStart"/>
            <w:r w:rsidRPr="006F5198">
              <w:rPr>
                <w:szCs w:val="20"/>
              </w:rPr>
              <w:t>Pigtail</w:t>
            </w:r>
            <w:proofErr w:type="spellEnd"/>
            <w:r w:rsidRPr="006F5198">
              <w:rPr>
                <w:szCs w:val="20"/>
              </w:rPr>
              <w:t xml:space="preserve"> </w:t>
            </w:r>
            <w:proofErr w:type="spellStart"/>
            <w:r w:rsidRPr="006F5198">
              <w:rPr>
                <w:szCs w:val="20"/>
              </w:rPr>
              <w:t>single</w:t>
            </w:r>
            <w:proofErr w:type="spellEnd"/>
            <w:r w:rsidRPr="006F5198">
              <w:rPr>
                <w:szCs w:val="20"/>
              </w:rPr>
              <w:t xml:space="preserve"> </w:t>
            </w:r>
            <w:proofErr w:type="spellStart"/>
            <w:r w:rsidRPr="006F5198">
              <w:rPr>
                <w:szCs w:val="20"/>
              </w:rPr>
              <w:t>mode</w:t>
            </w:r>
            <w:proofErr w:type="spellEnd"/>
            <w:r w:rsidRPr="006F5198">
              <w:rPr>
                <w:szCs w:val="20"/>
              </w:rPr>
              <w:t xml:space="preserve"> </w:t>
            </w:r>
            <w:proofErr w:type="spellStart"/>
            <w:r w:rsidRPr="006F5198">
              <w:rPr>
                <w:szCs w:val="20"/>
              </w:rPr>
              <w:t>fiber</w:t>
            </w:r>
            <w:proofErr w:type="spellEnd"/>
            <w:r w:rsidRPr="006F5198">
              <w:rPr>
                <w:szCs w:val="20"/>
              </w:rPr>
              <w:t>)</w:t>
            </w:r>
          </w:p>
        </w:tc>
        <w:tc>
          <w:tcPr>
            <w:tcW w:w="1701" w:type="dxa"/>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B844E0" w:rsidRDefault="00DC6830" w:rsidP="00865CC0">
            <w:pPr>
              <w:pStyle w:val="aa"/>
              <w:jc w:val="left"/>
              <w:rPr>
                <w:rFonts w:cstheme="minorHAnsi"/>
                <w:color w:val="000000"/>
                <w:szCs w:val="20"/>
                <w:highlight w:val="green"/>
              </w:rPr>
            </w:pPr>
          </w:p>
        </w:tc>
        <w:tc>
          <w:tcPr>
            <w:tcW w:w="1701" w:type="dxa"/>
          </w:tcPr>
          <w:p w:rsidR="00DC6830" w:rsidRPr="00B844E0"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szCs w:val="20"/>
              </w:rPr>
              <w:t xml:space="preserve">Ενσωματωμένη θερμοηλεκτρική ψύξη (TEC), </w:t>
            </w:r>
            <w:proofErr w:type="spellStart"/>
            <w:r w:rsidRPr="006F5198">
              <w:rPr>
                <w:szCs w:val="20"/>
              </w:rPr>
              <w:t>θερμίστορ</w:t>
            </w:r>
            <w:proofErr w:type="spellEnd"/>
            <w:r w:rsidRPr="006F5198">
              <w:rPr>
                <w:szCs w:val="20"/>
              </w:rPr>
              <w:t xml:space="preserve"> και οπτικός </w:t>
            </w:r>
            <w:proofErr w:type="spellStart"/>
            <w:r w:rsidRPr="006F5198">
              <w:rPr>
                <w:szCs w:val="20"/>
              </w:rPr>
              <w:t>απομονωτής</w:t>
            </w:r>
            <w:proofErr w:type="spellEnd"/>
            <w:r w:rsidRPr="006F5198">
              <w:rPr>
                <w:szCs w:val="20"/>
              </w:rPr>
              <w:t xml:space="preserve"> (</w:t>
            </w:r>
            <w:proofErr w:type="spellStart"/>
            <w:r w:rsidRPr="006F5198">
              <w:rPr>
                <w:szCs w:val="20"/>
              </w:rPr>
              <w:t>Integrated</w:t>
            </w:r>
            <w:proofErr w:type="spellEnd"/>
            <w:r w:rsidRPr="006F5198">
              <w:rPr>
                <w:szCs w:val="20"/>
              </w:rPr>
              <w:t xml:space="preserve"> TEC, </w:t>
            </w:r>
            <w:proofErr w:type="spellStart"/>
            <w:r w:rsidRPr="006F5198">
              <w:rPr>
                <w:szCs w:val="20"/>
              </w:rPr>
              <w:t>thermistor</w:t>
            </w:r>
            <w:proofErr w:type="spellEnd"/>
            <w:r w:rsidRPr="006F5198">
              <w:rPr>
                <w:szCs w:val="20"/>
              </w:rPr>
              <w:t xml:space="preserve"> and </w:t>
            </w:r>
            <w:proofErr w:type="spellStart"/>
            <w:r w:rsidRPr="006F5198">
              <w:rPr>
                <w:szCs w:val="20"/>
              </w:rPr>
              <w:t>optical</w:t>
            </w:r>
            <w:proofErr w:type="spellEnd"/>
            <w:r w:rsidRPr="006F5198">
              <w:rPr>
                <w:szCs w:val="20"/>
              </w:rPr>
              <w:t xml:space="preserve"> </w:t>
            </w:r>
            <w:proofErr w:type="spellStart"/>
            <w:r w:rsidRPr="006F5198">
              <w:rPr>
                <w:szCs w:val="20"/>
              </w:rPr>
              <w:t>isolator</w:t>
            </w:r>
            <w:proofErr w:type="spellEnd"/>
            <w:r w:rsidRPr="006F5198">
              <w:rPr>
                <w:szCs w:val="20"/>
              </w:rPr>
              <w:t>)</w:t>
            </w:r>
          </w:p>
        </w:tc>
        <w:tc>
          <w:tcPr>
            <w:tcW w:w="1701" w:type="dxa"/>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w:t>
            </w:r>
          </w:p>
        </w:tc>
        <w:tc>
          <w:tcPr>
            <w:tcW w:w="1701" w:type="dxa"/>
          </w:tcPr>
          <w:p w:rsidR="00DC6830" w:rsidRPr="00B844E0" w:rsidRDefault="00DC6830" w:rsidP="00865CC0">
            <w:pPr>
              <w:pStyle w:val="aa"/>
              <w:jc w:val="left"/>
              <w:rPr>
                <w:rFonts w:cstheme="minorHAnsi"/>
                <w:color w:val="000000"/>
                <w:szCs w:val="20"/>
                <w:highlight w:val="green"/>
              </w:rPr>
            </w:pPr>
          </w:p>
        </w:tc>
        <w:tc>
          <w:tcPr>
            <w:tcW w:w="1701" w:type="dxa"/>
          </w:tcPr>
          <w:p w:rsidR="00DC6830" w:rsidRPr="00B844E0" w:rsidRDefault="00DC6830" w:rsidP="00865CC0">
            <w:pPr>
              <w:pStyle w:val="aa"/>
              <w:jc w:val="left"/>
              <w:rPr>
                <w:rFonts w:cstheme="minorHAnsi"/>
                <w:color w:val="000000"/>
                <w:szCs w:val="20"/>
                <w:highlight w:val="green"/>
              </w:rPr>
            </w:pPr>
          </w:p>
        </w:tc>
      </w:tr>
      <w:tr w:rsidR="00DC6830" w:rsidRPr="002E3AA8" w:rsidTr="00865CC0">
        <w:trPr>
          <w:gridAfter w:val="1"/>
          <w:wAfter w:w="12" w:type="dxa"/>
          <w:trHeight w:val="20"/>
          <w:jc w:val="center"/>
        </w:trPr>
        <w:tc>
          <w:tcPr>
            <w:tcW w:w="850" w:type="dxa"/>
            <w:shd w:val="clear" w:color="auto" w:fill="FFFFFF" w:themeFill="background1"/>
            <w:vAlign w:val="center"/>
          </w:tcPr>
          <w:p w:rsidR="00DC6830" w:rsidRPr="00444BCB"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lang w:val="en-US"/>
              </w:rPr>
            </w:pPr>
            <w:r w:rsidRPr="006F5198">
              <w:rPr>
                <w:szCs w:val="20"/>
              </w:rPr>
              <w:t xml:space="preserve">Οπτική ισχύς εξόδου &gt;5 </w:t>
            </w:r>
            <w:proofErr w:type="spellStart"/>
            <w:r w:rsidRPr="006F5198">
              <w:rPr>
                <w:szCs w:val="20"/>
              </w:rPr>
              <w:t>mW</w:t>
            </w:r>
            <w:proofErr w:type="spellEnd"/>
          </w:p>
        </w:tc>
        <w:tc>
          <w:tcPr>
            <w:tcW w:w="1701" w:type="dxa"/>
            <w:vAlign w:val="center"/>
          </w:tcPr>
          <w:p w:rsidR="00DC6830" w:rsidRPr="006F5198" w:rsidRDefault="00DC6830" w:rsidP="00865CC0">
            <w:pPr>
              <w:pStyle w:val="aa"/>
              <w:jc w:val="center"/>
              <w:rPr>
                <w:rFonts w:cstheme="minorHAnsi"/>
                <w:color w:val="000000"/>
                <w:szCs w:val="20"/>
                <w:lang w:val="en-US"/>
              </w:rPr>
            </w:pPr>
            <w:r w:rsidRPr="006F5198">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jc w:val="center"/>
        </w:trPr>
        <w:tc>
          <w:tcPr>
            <w:tcW w:w="10497" w:type="dxa"/>
            <w:gridSpan w:val="6"/>
            <w:shd w:val="clear" w:color="auto" w:fill="FFE599" w:themeFill="accent4" w:themeFillTint="66"/>
            <w:vAlign w:val="center"/>
          </w:tcPr>
          <w:p w:rsidR="00DC6830" w:rsidRPr="00F87E3D" w:rsidRDefault="00DC6830" w:rsidP="00865CC0">
            <w:pPr>
              <w:pStyle w:val="aa"/>
              <w:numPr>
                <w:ilvl w:val="0"/>
                <w:numId w:val="29"/>
              </w:numPr>
              <w:suppressAutoHyphens/>
              <w:spacing w:after="120"/>
              <w:ind w:left="924" w:hanging="357"/>
              <w:jc w:val="left"/>
              <w:rPr>
                <w:rFonts w:cstheme="minorHAnsi"/>
                <w:b/>
                <w:color w:val="000000"/>
                <w:szCs w:val="20"/>
              </w:rPr>
            </w:pPr>
            <w:r w:rsidRPr="00F87E3D">
              <w:rPr>
                <w:rFonts w:cstheme="minorHAnsi"/>
                <w:b/>
                <w:color w:val="000000"/>
                <w:szCs w:val="20"/>
              </w:rPr>
              <w:t>Γενικές Απαιτήσεις</w:t>
            </w:r>
            <w:r>
              <w:rPr>
                <w:rFonts w:cstheme="minorHAnsi"/>
                <w:b/>
                <w:color w:val="000000"/>
                <w:szCs w:val="20"/>
              </w:rPr>
              <w:t xml:space="preserve"> (για όλα τα τμήματα)</w:t>
            </w:r>
          </w:p>
        </w:tc>
      </w:tr>
      <w:tr w:rsidR="00DC6830" w:rsidRPr="002E3AA8" w:rsidTr="00865CC0">
        <w:trPr>
          <w:gridAfter w:val="1"/>
          <w:wAfter w:w="12" w:type="dxa"/>
          <w:jc w:val="center"/>
        </w:trPr>
        <w:tc>
          <w:tcPr>
            <w:tcW w:w="850" w:type="dxa"/>
            <w:vAlign w:val="center"/>
          </w:tcPr>
          <w:p w:rsidR="00DC6830" w:rsidRPr="00E32364"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Όλα τα είδη θα συνοδεύονται από βεβαίωση ότι είναι καινούργια</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E32364"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Για όλα τα είδη οι πηγές λέιζερ θα καλύπτονται από εγγύηση καλής λειτουργίας για τουλάχιστον 10.000 ώρες</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E32364"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Χρόνος παράδοσης κατά μέγιστο τρεις (3) μήνες</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E32364" w:rsidRDefault="00DC6830" w:rsidP="00865CC0">
            <w:pPr>
              <w:pStyle w:val="aa"/>
              <w:numPr>
                <w:ilvl w:val="1"/>
                <w:numId w:val="29"/>
              </w:numPr>
              <w:suppressAutoHyphens/>
              <w:spacing w:before="0"/>
              <w:ind w:left="455" w:right="601" w:hanging="283"/>
              <w:jc w:val="center"/>
              <w:rPr>
                <w:rFonts w:cstheme="minorHAnsi"/>
                <w:b/>
                <w:color w:val="000000"/>
                <w:szCs w:val="20"/>
              </w:rPr>
            </w:pPr>
          </w:p>
        </w:tc>
        <w:tc>
          <w:tcPr>
            <w:tcW w:w="4532" w:type="dxa"/>
            <w:vAlign w:val="center"/>
          </w:tcPr>
          <w:p w:rsidR="00DC6830" w:rsidRPr="006F5198" w:rsidRDefault="00DC6830" w:rsidP="00865CC0">
            <w:pPr>
              <w:pStyle w:val="aa"/>
              <w:spacing w:before="0"/>
              <w:jc w:val="left"/>
              <w:rPr>
                <w:rFonts w:cstheme="minorHAnsi"/>
                <w:color w:val="000000"/>
                <w:szCs w:val="20"/>
              </w:rPr>
            </w:pPr>
            <w:r w:rsidRPr="006F5198">
              <w:rPr>
                <w:rFonts w:cstheme="minorHAnsi"/>
                <w:color w:val="000000"/>
                <w:szCs w:val="20"/>
              </w:rPr>
              <w:t xml:space="preserve">Τον ανάδοχο βαρύνουν τα </w:t>
            </w:r>
            <w:r w:rsidRPr="006F5198">
              <w:rPr>
                <w:rFonts w:cstheme="minorHAnsi"/>
                <w:szCs w:val="20"/>
              </w:rPr>
              <w:t xml:space="preserve">έξοδα συσκευασίας, μεταφοράς και τοποθέτησης </w:t>
            </w:r>
            <w:r w:rsidRPr="006F5198">
              <w:rPr>
                <w:rFonts w:cstheme="minorHAnsi"/>
                <w:color w:val="000000"/>
                <w:szCs w:val="20"/>
              </w:rPr>
              <w:t xml:space="preserve">και η ασφάλεια κατά τη μεταφορά </w:t>
            </w:r>
          </w:p>
        </w:tc>
        <w:tc>
          <w:tcPr>
            <w:tcW w:w="1701" w:type="dxa"/>
            <w:vAlign w:val="center"/>
          </w:tcPr>
          <w:p w:rsidR="00DC6830" w:rsidRPr="006F5198" w:rsidRDefault="00DC6830" w:rsidP="00865CC0">
            <w:pPr>
              <w:pStyle w:val="aa"/>
              <w:spacing w:before="0"/>
              <w:jc w:val="center"/>
              <w:rPr>
                <w:rFonts w:cstheme="minorHAnsi"/>
                <w:color w:val="000000"/>
                <w:szCs w:val="20"/>
              </w:rPr>
            </w:pPr>
            <w:r w:rsidRPr="006F5198">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bl>
    <w:p w:rsidR="00DC6830" w:rsidRDefault="00DC6830" w:rsidP="00DC6830">
      <w:pPr>
        <w:ind w:right="-760"/>
        <w:rPr>
          <w:highlight w:val="yellow"/>
        </w:rPr>
      </w:pPr>
    </w:p>
    <w:p w:rsidR="00DC6830" w:rsidRDefault="00DC6830" w:rsidP="00DC6830">
      <w:pPr>
        <w:ind w:right="-760"/>
        <w:rPr>
          <w:highlight w:val="yellow"/>
        </w:rPr>
      </w:pPr>
    </w:p>
    <w:tbl>
      <w:tblPr>
        <w:tblStyle w:val="a3"/>
        <w:tblW w:w="10497" w:type="dxa"/>
        <w:jc w:val="center"/>
        <w:tblLayout w:type="fixed"/>
        <w:tblLook w:val="04A0" w:firstRow="1" w:lastRow="0" w:firstColumn="1" w:lastColumn="0" w:noHBand="0" w:noVBand="1"/>
      </w:tblPr>
      <w:tblGrid>
        <w:gridCol w:w="850"/>
        <w:gridCol w:w="4532"/>
        <w:gridCol w:w="1701"/>
        <w:gridCol w:w="1701"/>
        <w:gridCol w:w="1701"/>
        <w:gridCol w:w="12"/>
      </w:tblGrid>
      <w:tr w:rsidR="00DC6830" w:rsidRPr="002E3AA8" w:rsidTr="00865CC0">
        <w:trPr>
          <w:gridAfter w:val="1"/>
          <w:wAfter w:w="12" w:type="dxa"/>
          <w:tblHeader/>
          <w:jc w:val="center"/>
        </w:trPr>
        <w:tc>
          <w:tcPr>
            <w:tcW w:w="850" w:type="dxa"/>
            <w:shd w:val="clear" w:color="auto" w:fill="C5E0B3" w:themeFill="accent6" w:themeFillTint="66"/>
            <w:vAlign w:val="center"/>
          </w:tcPr>
          <w:p w:rsidR="00DC6830" w:rsidRPr="002E3AA8" w:rsidRDefault="00DC6830" w:rsidP="00865CC0">
            <w:pPr>
              <w:pStyle w:val="aa"/>
              <w:jc w:val="center"/>
              <w:rPr>
                <w:rFonts w:cstheme="minorHAnsi"/>
                <w:b/>
                <w:color w:val="000000"/>
                <w:szCs w:val="20"/>
              </w:rPr>
            </w:pPr>
            <w:r w:rsidRPr="002E3AA8">
              <w:rPr>
                <w:rFonts w:cstheme="minorHAnsi"/>
                <w:b/>
                <w:color w:val="000000"/>
                <w:szCs w:val="20"/>
              </w:rPr>
              <w:t>Α/Α</w:t>
            </w:r>
          </w:p>
        </w:tc>
        <w:tc>
          <w:tcPr>
            <w:tcW w:w="4532"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ΤΕΧΝΙΚΕΣ ΠΡΟΔΙΑΓΡΑΦΕΣ-</w:t>
            </w:r>
            <w:r w:rsidRPr="002E3AA8">
              <w:rPr>
                <w:rFonts w:cstheme="minorHAnsi"/>
                <w:b/>
                <w:color w:val="000000"/>
                <w:szCs w:val="20"/>
              </w:rPr>
              <w:t>ΑΠΑΙΤΗΣΕΙΣ</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sidRPr="002E3AA8">
              <w:rPr>
                <w:rFonts w:cstheme="minorHAnsi"/>
                <w:b/>
                <w:color w:val="000000"/>
                <w:szCs w:val="20"/>
              </w:rPr>
              <w:t>ΥΠΟΧΡΕΩΤΙΚΗ ΑΠΑΙΤΗΣΗ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ΑΠΑΝΤΗΣΗ ΠΡΟΜΗΘΕΥΤΗ</w:t>
            </w:r>
          </w:p>
        </w:tc>
        <w:tc>
          <w:tcPr>
            <w:tcW w:w="1701" w:type="dxa"/>
            <w:shd w:val="clear" w:color="auto" w:fill="C5E0B3" w:themeFill="accent6" w:themeFillTint="66"/>
            <w:vAlign w:val="center"/>
          </w:tcPr>
          <w:p w:rsidR="00DC6830" w:rsidRPr="002E3AA8" w:rsidRDefault="00DC6830" w:rsidP="00865CC0">
            <w:pPr>
              <w:pStyle w:val="aa"/>
              <w:spacing w:before="0"/>
              <w:jc w:val="center"/>
              <w:rPr>
                <w:rFonts w:cstheme="minorHAnsi"/>
                <w:b/>
                <w:color w:val="000000"/>
                <w:szCs w:val="20"/>
              </w:rPr>
            </w:pPr>
            <w:r>
              <w:rPr>
                <w:rFonts w:cstheme="minorHAnsi"/>
                <w:b/>
                <w:color w:val="000000"/>
                <w:szCs w:val="20"/>
              </w:rPr>
              <w:t>ΠΑΡΑΠΟΜΠΗ</w:t>
            </w:r>
          </w:p>
        </w:tc>
      </w:tr>
      <w:tr w:rsidR="00DC6830" w:rsidRPr="002E3AA8" w:rsidTr="00865CC0">
        <w:trPr>
          <w:jc w:val="center"/>
        </w:trPr>
        <w:tc>
          <w:tcPr>
            <w:tcW w:w="10497" w:type="dxa"/>
            <w:gridSpan w:val="6"/>
            <w:shd w:val="clear" w:color="auto" w:fill="BDD6EE" w:themeFill="accent1" w:themeFillTint="66"/>
            <w:vAlign w:val="center"/>
          </w:tcPr>
          <w:p w:rsidR="00DC6830" w:rsidRPr="00496B31" w:rsidRDefault="00DC6830" w:rsidP="00865CC0">
            <w:pPr>
              <w:pStyle w:val="aa"/>
              <w:suppressAutoHyphens/>
              <w:spacing w:after="120"/>
              <w:ind w:left="567"/>
              <w:jc w:val="left"/>
              <w:rPr>
                <w:rFonts w:cstheme="minorHAnsi"/>
                <w:b/>
                <w:color w:val="000000"/>
                <w:sz w:val="22"/>
              </w:rPr>
            </w:pPr>
            <w:r>
              <w:rPr>
                <w:rFonts w:cstheme="minorHAnsi"/>
                <w:b/>
                <w:color w:val="000000"/>
                <w:sz w:val="22"/>
                <w:lang w:val="en-US"/>
              </w:rPr>
              <w:t>TMHMA</w:t>
            </w:r>
            <w:r w:rsidRPr="00BB539F">
              <w:rPr>
                <w:rFonts w:cstheme="minorHAnsi"/>
                <w:b/>
                <w:color w:val="000000"/>
                <w:sz w:val="22"/>
              </w:rPr>
              <w:t xml:space="preserve"> </w:t>
            </w:r>
            <w:r>
              <w:rPr>
                <w:rFonts w:cstheme="minorHAnsi"/>
                <w:b/>
                <w:color w:val="000000"/>
                <w:sz w:val="22"/>
              </w:rPr>
              <w:t>3:</w:t>
            </w:r>
            <w:r w:rsidRPr="00F87E3D">
              <w:rPr>
                <w:rFonts w:cstheme="minorHAnsi"/>
                <w:b/>
                <w:color w:val="000000"/>
                <w:szCs w:val="20"/>
              </w:rPr>
              <w:t xml:space="preserve"> </w:t>
            </w:r>
            <w:proofErr w:type="spellStart"/>
            <w:r w:rsidRPr="00F87E3D">
              <w:rPr>
                <w:rFonts w:cstheme="minorHAnsi"/>
                <w:b/>
                <w:color w:val="000000"/>
                <w:szCs w:val="20"/>
              </w:rPr>
              <w:t>διοδικά</w:t>
            </w:r>
            <w:proofErr w:type="spellEnd"/>
            <w:r w:rsidRPr="00F87E3D">
              <w:rPr>
                <w:rFonts w:cstheme="minorHAnsi"/>
                <w:b/>
                <w:color w:val="000000"/>
                <w:szCs w:val="20"/>
              </w:rPr>
              <w:t xml:space="preserve"> </w:t>
            </w:r>
            <w:r w:rsidRPr="009F0B15">
              <w:rPr>
                <w:rFonts w:cstheme="minorHAnsi"/>
                <w:b/>
                <w:color w:val="000000"/>
                <w:sz w:val="22"/>
              </w:rPr>
              <w:t>λέιζερ</w:t>
            </w:r>
            <w:r w:rsidRPr="00F87E3D">
              <w:rPr>
                <w:rFonts w:cstheme="minorHAnsi"/>
                <w:b/>
                <w:color w:val="000000"/>
                <w:szCs w:val="20"/>
              </w:rPr>
              <w:t xml:space="preserve"> για την ανίχνευση</w:t>
            </w:r>
            <w:r>
              <w:rPr>
                <w:rFonts w:cstheme="minorHAnsi"/>
                <w:b/>
                <w:color w:val="000000"/>
                <w:szCs w:val="20"/>
              </w:rPr>
              <w:t xml:space="preserve"> </w:t>
            </w:r>
            <w:r w:rsidRPr="00F87E3D">
              <w:rPr>
                <w:rFonts w:cstheme="minorHAnsi"/>
                <w:b/>
                <w:color w:val="000000"/>
                <w:szCs w:val="20"/>
              </w:rPr>
              <w:t>μεθανίου (CΗ4)</w:t>
            </w:r>
          </w:p>
        </w:tc>
      </w:tr>
      <w:tr w:rsidR="00DC6830" w:rsidRPr="002E3AA8" w:rsidTr="00865CC0">
        <w:trPr>
          <w:jc w:val="center"/>
        </w:trPr>
        <w:tc>
          <w:tcPr>
            <w:tcW w:w="10497" w:type="dxa"/>
            <w:gridSpan w:val="6"/>
            <w:shd w:val="clear" w:color="auto" w:fill="FFE599" w:themeFill="accent4" w:themeFillTint="66"/>
            <w:vAlign w:val="center"/>
          </w:tcPr>
          <w:p w:rsidR="00DC6830" w:rsidRPr="00F87E3D" w:rsidRDefault="00DC6830" w:rsidP="00865CC0">
            <w:pPr>
              <w:pStyle w:val="aa"/>
              <w:numPr>
                <w:ilvl w:val="0"/>
                <w:numId w:val="30"/>
              </w:numPr>
              <w:suppressAutoHyphens/>
              <w:spacing w:after="120"/>
              <w:ind w:left="924" w:hanging="357"/>
              <w:jc w:val="left"/>
              <w:rPr>
                <w:rFonts w:cstheme="minorHAnsi"/>
                <w:b/>
                <w:color w:val="000000"/>
                <w:szCs w:val="20"/>
              </w:rPr>
            </w:pPr>
            <w:r w:rsidRPr="00F87E3D">
              <w:rPr>
                <w:rFonts w:cstheme="minorHAnsi"/>
                <w:b/>
                <w:color w:val="000000"/>
                <w:szCs w:val="20"/>
              </w:rPr>
              <w:t xml:space="preserve">Ειδικές απαιτήσεις για τα </w:t>
            </w:r>
            <w:proofErr w:type="spellStart"/>
            <w:r w:rsidRPr="00F87E3D">
              <w:rPr>
                <w:rFonts w:cstheme="minorHAnsi"/>
                <w:b/>
                <w:color w:val="000000"/>
                <w:szCs w:val="20"/>
              </w:rPr>
              <w:t>διοδικά</w:t>
            </w:r>
            <w:proofErr w:type="spellEnd"/>
            <w:r w:rsidRPr="00F87E3D">
              <w:rPr>
                <w:rFonts w:cstheme="minorHAnsi"/>
                <w:b/>
                <w:color w:val="000000"/>
                <w:szCs w:val="20"/>
              </w:rPr>
              <w:t xml:space="preserve"> λέιζερ για την ανίχνευση μεθανίου (CΗ4)</w:t>
            </w: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B95106" w:rsidRDefault="00DC6830" w:rsidP="00865CC0">
            <w:pPr>
              <w:spacing w:before="0"/>
              <w:jc w:val="left"/>
              <w:rPr>
                <w:rFonts w:cstheme="minorHAnsi"/>
                <w:color w:val="000000"/>
                <w:sz w:val="20"/>
                <w:szCs w:val="20"/>
              </w:rPr>
            </w:pPr>
            <w:r w:rsidRPr="00B95106">
              <w:rPr>
                <w:rFonts w:eastAsia="Calibri" w:cstheme="minorHAnsi"/>
                <w:sz w:val="20"/>
                <w:szCs w:val="20"/>
              </w:rPr>
              <w:t xml:space="preserve">Η προσφορά δίδεται για έξι (6) </w:t>
            </w:r>
            <w:proofErr w:type="spellStart"/>
            <w:r w:rsidRPr="00B95106">
              <w:rPr>
                <w:rFonts w:cstheme="minorHAnsi"/>
                <w:color w:val="000000"/>
                <w:sz w:val="20"/>
                <w:szCs w:val="20"/>
              </w:rPr>
              <w:t>Διοδικά</w:t>
            </w:r>
            <w:proofErr w:type="spellEnd"/>
            <w:r w:rsidRPr="00B95106">
              <w:rPr>
                <w:rFonts w:cstheme="minorHAnsi"/>
                <w:color w:val="000000"/>
                <w:sz w:val="20"/>
                <w:szCs w:val="20"/>
              </w:rPr>
              <w:t xml:space="preserve"> λέιζερ για την ανίχνευση μεθανίου (CΗ4)</w:t>
            </w:r>
          </w:p>
          <w:p w:rsidR="00DC6830" w:rsidRPr="00B95106" w:rsidRDefault="00DC6830" w:rsidP="00865CC0">
            <w:pPr>
              <w:pStyle w:val="aa"/>
              <w:spacing w:before="0"/>
              <w:jc w:val="left"/>
              <w:rPr>
                <w:rFonts w:cstheme="minorHAnsi"/>
                <w:color w:val="000000"/>
                <w:szCs w:val="20"/>
              </w:rPr>
            </w:pPr>
            <w:r w:rsidRPr="00B95106">
              <w:rPr>
                <w:rFonts w:eastAsia="Calibri" w:cstheme="minorHAnsi"/>
                <w:szCs w:val="20"/>
              </w:rPr>
              <w:t>Να αναφερθούν τα προσφερόμενα είδη (κατασκευαστής, μοντέλο/κωδικός)</w:t>
            </w:r>
          </w:p>
        </w:tc>
        <w:tc>
          <w:tcPr>
            <w:tcW w:w="1701" w:type="dxa"/>
            <w:vAlign w:val="center"/>
          </w:tcPr>
          <w:p w:rsidR="00DC6830" w:rsidRPr="00B95106" w:rsidRDefault="00DC6830" w:rsidP="00865CC0">
            <w:pPr>
              <w:pStyle w:val="aa"/>
              <w:jc w:val="center"/>
              <w:rPr>
                <w:rFonts w:cstheme="minorHAnsi"/>
                <w:color w:val="000000"/>
                <w:szCs w:val="20"/>
              </w:rPr>
            </w:pPr>
            <w:r w:rsidRPr="00B95106">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B95106" w:rsidRDefault="00DC6830" w:rsidP="00865CC0">
            <w:pPr>
              <w:pStyle w:val="aa"/>
              <w:spacing w:before="0"/>
              <w:jc w:val="left"/>
              <w:rPr>
                <w:rFonts w:cstheme="minorHAnsi"/>
                <w:color w:val="000000"/>
                <w:szCs w:val="20"/>
              </w:rPr>
            </w:pPr>
            <w:proofErr w:type="spellStart"/>
            <w:r w:rsidRPr="00B95106">
              <w:rPr>
                <w:szCs w:val="20"/>
              </w:rPr>
              <w:t>Διοδικό</w:t>
            </w:r>
            <w:proofErr w:type="spellEnd"/>
            <w:r w:rsidRPr="00B95106">
              <w:rPr>
                <w:szCs w:val="20"/>
              </w:rPr>
              <w:t xml:space="preserve"> λέιζερ κατανεμημένης ανατροφοδότησης (</w:t>
            </w:r>
            <w:proofErr w:type="spellStart"/>
            <w:r w:rsidRPr="00B95106">
              <w:rPr>
                <w:szCs w:val="20"/>
              </w:rPr>
              <w:t>Distributed</w:t>
            </w:r>
            <w:proofErr w:type="spellEnd"/>
            <w:r w:rsidRPr="00B95106">
              <w:rPr>
                <w:szCs w:val="20"/>
              </w:rPr>
              <w:t xml:space="preserve"> </w:t>
            </w:r>
            <w:proofErr w:type="spellStart"/>
            <w:r w:rsidRPr="00B95106">
              <w:rPr>
                <w:szCs w:val="20"/>
              </w:rPr>
              <w:t>Feedback</w:t>
            </w:r>
            <w:proofErr w:type="spellEnd"/>
            <w:r w:rsidRPr="00B95106">
              <w:rPr>
                <w:szCs w:val="20"/>
              </w:rPr>
              <w:t xml:space="preserve"> </w:t>
            </w:r>
            <w:proofErr w:type="spellStart"/>
            <w:r w:rsidRPr="00B95106">
              <w:rPr>
                <w:szCs w:val="20"/>
              </w:rPr>
              <w:t>Laser</w:t>
            </w:r>
            <w:proofErr w:type="spellEnd"/>
            <w:r w:rsidRPr="00B95106">
              <w:rPr>
                <w:szCs w:val="20"/>
              </w:rPr>
              <w:t xml:space="preserve"> </w:t>
            </w:r>
            <w:proofErr w:type="spellStart"/>
            <w:r w:rsidRPr="00B95106">
              <w:rPr>
                <w:szCs w:val="20"/>
              </w:rPr>
              <w:t>Diode</w:t>
            </w:r>
            <w:proofErr w:type="spellEnd"/>
            <w:r w:rsidRPr="00B95106">
              <w:rPr>
                <w:szCs w:val="20"/>
              </w:rPr>
              <w:t xml:space="preserve"> - DFB)</w:t>
            </w:r>
          </w:p>
        </w:tc>
        <w:tc>
          <w:tcPr>
            <w:tcW w:w="1701" w:type="dxa"/>
            <w:vAlign w:val="center"/>
          </w:tcPr>
          <w:p w:rsidR="00DC6830" w:rsidRPr="00B95106" w:rsidRDefault="00DC6830" w:rsidP="00865CC0">
            <w:pPr>
              <w:pStyle w:val="aa"/>
              <w:jc w:val="center"/>
              <w:rPr>
                <w:rFonts w:cstheme="minorHAnsi"/>
                <w:color w:val="000000"/>
                <w:szCs w:val="20"/>
              </w:rPr>
            </w:pPr>
            <w:r w:rsidRPr="00B95106">
              <w:rPr>
                <w:rFonts w:cstheme="minorHAnsi"/>
                <w:color w:val="000000"/>
                <w:szCs w:val="20"/>
              </w:rPr>
              <w:t>ΝΑΙ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F87E3D" w:rsidRDefault="00DC6830" w:rsidP="00865CC0">
            <w:pPr>
              <w:pStyle w:val="aa"/>
              <w:spacing w:before="0"/>
              <w:jc w:val="left"/>
              <w:rPr>
                <w:rFonts w:cstheme="minorHAnsi"/>
                <w:color w:val="000000"/>
                <w:szCs w:val="20"/>
                <w:highlight w:val="green"/>
              </w:rPr>
            </w:pPr>
            <w:r w:rsidRPr="00F87E3D">
              <w:rPr>
                <w:szCs w:val="20"/>
              </w:rPr>
              <w:t xml:space="preserve">Κεντρικό μήκος </w:t>
            </w:r>
            <w:proofErr w:type="spellStart"/>
            <w:r w:rsidRPr="00F87E3D">
              <w:rPr>
                <w:szCs w:val="20"/>
              </w:rPr>
              <w:t>κήματος</w:t>
            </w:r>
            <w:proofErr w:type="spellEnd"/>
            <w:r w:rsidRPr="00F87E3D">
              <w:rPr>
                <w:szCs w:val="20"/>
              </w:rPr>
              <w:t xml:space="preserve"> λέιζερ 1647 </w:t>
            </w:r>
            <w:proofErr w:type="spellStart"/>
            <w:r w:rsidRPr="00F87E3D">
              <w:rPr>
                <w:szCs w:val="20"/>
              </w:rPr>
              <w:t>nm</w:t>
            </w:r>
            <w:proofErr w:type="spellEnd"/>
          </w:p>
        </w:tc>
        <w:tc>
          <w:tcPr>
            <w:tcW w:w="1701" w:type="dxa"/>
            <w:vAlign w:val="center"/>
          </w:tcPr>
          <w:p w:rsidR="00DC6830" w:rsidRPr="00B95106" w:rsidRDefault="00DC6830" w:rsidP="00865CC0">
            <w:pPr>
              <w:pStyle w:val="aa"/>
              <w:jc w:val="center"/>
              <w:rPr>
                <w:rFonts w:cstheme="minorHAnsi"/>
                <w:color w:val="000000"/>
                <w:szCs w:val="20"/>
              </w:rPr>
            </w:pPr>
            <w:r w:rsidRPr="00B95106">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F87E3D" w:rsidRDefault="00DC6830" w:rsidP="00865CC0">
            <w:pPr>
              <w:pStyle w:val="aa"/>
              <w:spacing w:before="0"/>
              <w:jc w:val="left"/>
              <w:rPr>
                <w:rFonts w:cstheme="minorHAnsi"/>
                <w:color w:val="000000"/>
                <w:szCs w:val="20"/>
              </w:rPr>
            </w:pPr>
            <w:r w:rsidRPr="00F87E3D">
              <w:rPr>
                <w:szCs w:val="20"/>
              </w:rPr>
              <w:t xml:space="preserve">Συσκευασία τύπου πεταλούδας με 14πιν για οπτικές τηλεπικοινωνίες (14-pin </w:t>
            </w:r>
            <w:proofErr w:type="spellStart"/>
            <w:r w:rsidRPr="00F87E3D">
              <w:rPr>
                <w:szCs w:val="20"/>
              </w:rPr>
              <w:t>butterfly</w:t>
            </w:r>
            <w:proofErr w:type="spellEnd"/>
            <w:r w:rsidRPr="00F87E3D">
              <w:rPr>
                <w:szCs w:val="20"/>
              </w:rPr>
              <w:t xml:space="preserve"> </w:t>
            </w:r>
            <w:proofErr w:type="spellStart"/>
            <w:r w:rsidRPr="00F87E3D">
              <w:rPr>
                <w:szCs w:val="20"/>
              </w:rPr>
              <w:t>package</w:t>
            </w:r>
            <w:proofErr w:type="spellEnd"/>
            <w:r w:rsidRPr="00F87E3D">
              <w:rPr>
                <w:szCs w:val="20"/>
              </w:rPr>
              <w:t>)</w:t>
            </w:r>
          </w:p>
        </w:tc>
        <w:tc>
          <w:tcPr>
            <w:tcW w:w="1701" w:type="dxa"/>
          </w:tcPr>
          <w:p w:rsidR="00DC6830" w:rsidRPr="00B95106" w:rsidRDefault="00DC6830" w:rsidP="00865CC0">
            <w:pPr>
              <w:pStyle w:val="aa"/>
              <w:jc w:val="center"/>
              <w:rPr>
                <w:rFonts w:cstheme="minorHAnsi"/>
                <w:color w:val="000000"/>
                <w:szCs w:val="20"/>
                <w:lang w:val="en-US"/>
              </w:rPr>
            </w:pPr>
            <w:r w:rsidRPr="00B95106">
              <w:rPr>
                <w:rFonts w:cstheme="minorHAnsi"/>
                <w:color w:val="000000"/>
                <w:szCs w:val="20"/>
              </w:rPr>
              <w:t>ΝΑΙ</w:t>
            </w:r>
          </w:p>
        </w:tc>
        <w:tc>
          <w:tcPr>
            <w:tcW w:w="1701" w:type="dxa"/>
          </w:tcPr>
          <w:p w:rsidR="00DC6830" w:rsidRPr="00083FF3" w:rsidRDefault="00DC6830" w:rsidP="00865CC0">
            <w:pPr>
              <w:pStyle w:val="aa"/>
              <w:jc w:val="left"/>
              <w:rPr>
                <w:rFonts w:cstheme="minorHAnsi"/>
                <w:color w:val="000000"/>
                <w:szCs w:val="20"/>
                <w:highlight w:val="green"/>
              </w:rPr>
            </w:pPr>
          </w:p>
        </w:tc>
        <w:tc>
          <w:tcPr>
            <w:tcW w:w="1701" w:type="dxa"/>
          </w:tcPr>
          <w:p w:rsidR="00DC6830" w:rsidRPr="00083FF3"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F87E3D" w:rsidRDefault="00DC6830" w:rsidP="00865CC0">
            <w:pPr>
              <w:pStyle w:val="aa"/>
              <w:spacing w:before="0"/>
              <w:jc w:val="left"/>
              <w:rPr>
                <w:rFonts w:cstheme="minorHAnsi"/>
                <w:color w:val="000000"/>
                <w:szCs w:val="20"/>
              </w:rPr>
            </w:pPr>
            <w:r w:rsidRPr="00F87E3D">
              <w:rPr>
                <w:szCs w:val="20"/>
              </w:rPr>
              <w:t>Πλεξίδα οπτικής ίνας μονού ρυθμού (</w:t>
            </w:r>
            <w:proofErr w:type="spellStart"/>
            <w:r w:rsidRPr="00F87E3D">
              <w:rPr>
                <w:szCs w:val="20"/>
              </w:rPr>
              <w:t>Pigtail</w:t>
            </w:r>
            <w:proofErr w:type="spellEnd"/>
            <w:r w:rsidRPr="00F87E3D">
              <w:rPr>
                <w:szCs w:val="20"/>
              </w:rPr>
              <w:t xml:space="preserve"> </w:t>
            </w:r>
            <w:proofErr w:type="spellStart"/>
            <w:r w:rsidRPr="00F87E3D">
              <w:rPr>
                <w:szCs w:val="20"/>
              </w:rPr>
              <w:t>single</w:t>
            </w:r>
            <w:proofErr w:type="spellEnd"/>
            <w:r w:rsidRPr="00F87E3D">
              <w:rPr>
                <w:szCs w:val="20"/>
              </w:rPr>
              <w:t xml:space="preserve"> </w:t>
            </w:r>
            <w:proofErr w:type="spellStart"/>
            <w:r w:rsidRPr="00F87E3D">
              <w:rPr>
                <w:szCs w:val="20"/>
              </w:rPr>
              <w:t>mode</w:t>
            </w:r>
            <w:proofErr w:type="spellEnd"/>
            <w:r w:rsidRPr="00F87E3D">
              <w:rPr>
                <w:szCs w:val="20"/>
              </w:rPr>
              <w:t xml:space="preserve"> </w:t>
            </w:r>
            <w:proofErr w:type="spellStart"/>
            <w:r w:rsidRPr="00F87E3D">
              <w:rPr>
                <w:szCs w:val="20"/>
              </w:rPr>
              <w:t>fiber</w:t>
            </w:r>
            <w:proofErr w:type="spellEnd"/>
            <w:r w:rsidRPr="00F87E3D">
              <w:rPr>
                <w:szCs w:val="20"/>
              </w:rPr>
              <w:t>)</w:t>
            </w:r>
          </w:p>
        </w:tc>
        <w:tc>
          <w:tcPr>
            <w:tcW w:w="1701" w:type="dxa"/>
          </w:tcPr>
          <w:p w:rsidR="00DC6830" w:rsidRPr="00B95106" w:rsidRDefault="00DC6830" w:rsidP="00865CC0">
            <w:pPr>
              <w:pStyle w:val="aa"/>
              <w:jc w:val="center"/>
              <w:rPr>
                <w:rFonts w:cstheme="minorHAnsi"/>
                <w:color w:val="000000"/>
                <w:szCs w:val="20"/>
                <w:lang w:val="en-US"/>
              </w:rPr>
            </w:pPr>
            <w:r w:rsidRPr="00B95106">
              <w:rPr>
                <w:rFonts w:cstheme="minorHAnsi"/>
                <w:color w:val="000000"/>
                <w:szCs w:val="20"/>
              </w:rPr>
              <w:t>ΝΑΙ</w:t>
            </w:r>
          </w:p>
        </w:tc>
        <w:tc>
          <w:tcPr>
            <w:tcW w:w="1701" w:type="dxa"/>
          </w:tcPr>
          <w:p w:rsidR="00DC6830" w:rsidRPr="00083FF3" w:rsidRDefault="00DC6830" w:rsidP="00865CC0">
            <w:pPr>
              <w:pStyle w:val="aa"/>
              <w:jc w:val="left"/>
              <w:rPr>
                <w:rFonts w:cstheme="minorHAnsi"/>
                <w:color w:val="000000"/>
                <w:szCs w:val="20"/>
                <w:highlight w:val="green"/>
              </w:rPr>
            </w:pPr>
          </w:p>
        </w:tc>
        <w:tc>
          <w:tcPr>
            <w:tcW w:w="1701" w:type="dxa"/>
          </w:tcPr>
          <w:p w:rsidR="00DC6830" w:rsidRPr="00083FF3"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F87E3D" w:rsidRDefault="00DC6830" w:rsidP="00865CC0">
            <w:pPr>
              <w:pStyle w:val="aa"/>
              <w:spacing w:before="0"/>
              <w:jc w:val="left"/>
              <w:rPr>
                <w:rFonts w:cstheme="minorHAnsi"/>
                <w:color w:val="000000"/>
                <w:szCs w:val="20"/>
              </w:rPr>
            </w:pPr>
            <w:r w:rsidRPr="00F87E3D">
              <w:rPr>
                <w:szCs w:val="20"/>
              </w:rPr>
              <w:t xml:space="preserve">Ενσωματωμένη θερμοηλεκτρική ψύξη (TEC), </w:t>
            </w:r>
            <w:proofErr w:type="spellStart"/>
            <w:r w:rsidRPr="00F87E3D">
              <w:rPr>
                <w:szCs w:val="20"/>
              </w:rPr>
              <w:t>θερμίστορ</w:t>
            </w:r>
            <w:proofErr w:type="spellEnd"/>
            <w:r w:rsidRPr="00F87E3D">
              <w:rPr>
                <w:szCs w:val="20"/>
              </w:rPr>
              <w:t xml:space="preserve"> και οπτικός </w:t>
            </w:r>
            <w:proofErr w:type="spellStart"/>
            <w:r w:rsidRPr="00F87E3D">
              <w:rPr>
                <w:szCs w:val="20"/>
              </w:rPr>
              <w:t>απομονωτής</w:t>
            </w:r>
            <w:proofErr w:type="spellEnd"/>
            <w:r w:rsidRPr="00F87E3D">
              <w:rPr>
                <w:szCs w:val="20"/>
              </w:rPr>
              <w:t xml:space="preserve"> (</w:t>
            </w:r>
            <w:proofErr w:type="spellStart"/>
            <w:r w:rsidRPr="00F87E3D">
              <w:rPr>
                <w:szCs w:val="20"/>
              </w:rPr>
              <w:t>Integrated</w:t>
            </w:r>
            <w:proofErr w:type="spellEnd"/>
            <w:r w:rsidRPr="00F87E3D">
              <w:rPr>
                <w:szCs w:val="20"/>
              </w:rPr>
              <w:t xml:space="preserve"> TEC, </w:t>
            </w:r>
            <w:proofErr w:type="spellStart"/>
            <w:r w:rsidRPr="00F87E3D">
              <w:rPr>
                <w:szCs w:val="20"/>
              </w:rPr>
              <w:t>thermistor</w:t>
            </w:r>
            <w:proofErr w:type="spellEnd"/>
            <w:r w:rsidRPr="00F87E3D">
              <w:rPr>
                <w:szCs w:val="20"/>
              </w:rPr>
              <w:t xml:space="preserve"> and </w:t>
            </w:r>
            <w:proofErr w:type="spellStart"/>
            <w:r w:rsidRPr="00F87E3D">
              <w:rPr>
                <w:szCs w:val="20"/>
              </w:rPr>
              <w:t>optical</w:t>
            </w:r>
            <w:proofErr w:type="spellEnd"/>
            <w:r w:rsidRPr="00F87E3D">
              <w:rPr>
                <w:szCs w:val="20"/>
              </w:rPr>
              <w:t xml:space="preserve"> </w:t>
            </w:r>
            <w:proofErr w:type="spellStart"/>
            <w:r w:rsidRPr="00F87E3D">
              <w:rPr>
                <w:szCs w:val="20"/>
              </w:rPr>
              <w:t>isolator</w:t>
            </w:r>
            <w:proofErr w:type="spellEnd"/>
            <w:r w:rsidRPr="00F87E3D">
              <w:rPr>
                <w:szCs w:val="20"/>
              </w:rPr>
              <w:t>)</w:t>
            </w:r>
          </w:p>
        </w:tc>
        <w:tc>
          <w:tcPr>
            <w:tcW w:w="1701" w:type="dxa"/>
          </w:tcPr>
          <w:p w:rsidR="00DC6830" w:rsidRPr="00B95106" w:rsidRDefault="00DC6830" w:rsidP="00865CC0">
            <w:pPr>
              <w:pStyle w:val="aa"/>
              <w:jc w:val="center"/>
              <w:rPr>
                <w:rFonts w:cstheme="minorHAnsi"/>
                <w:color w:val="000000"/>
                <w:szCs w:val="20"/>
                <w:lang w:val="en-US"/>
              </w:rPr>
            </w:pPr>
            <w:r w:rsidRPr="00B95106">
              <w:rPr>
                <w:rFonts w:cstheme="minorHAnsi"/>
                <w:color w:val="000000"/>
                <w:szCs w:val="20"/>
              </w:rPr>
              <w:t>ΝΑΙ</w:t>
            </w:r>
          </w:p>
        </w:tc>
        <w:tc>
          <w:tcPr>
            <w:tcW w:w="1701" w:type="dxa"/>
          </w:tcPr>
          <w:p w:rsidR="00DC6830" w:rsidRPr="00083FF3" w:rsidRDefault="00DC6830" w:rsidP="00865CC0">
            <w:pPr>
              <w:pStyle w:val="aa"/>
              <w:jc w:val="left"/>
              <w:rPr>
                <w:rFonts w:cstheme="minorHAnsi"/>
                <w:color w:val="000000"/>
                <w:szCs w:val="20"/>
                <w:highlight w:val="green"/>
              </w:rPr>
            </w:pPr>
          </w:p>
        </w:tc>
        <w:tc>
          <w:tcPr>
            <w:tcW w:w="1701" w:type="dxa"/>
          </w:tcPr>
          <w:p w:rsidR="00DC6830" w:rsidRPr="00083FF3" w:rsidRDefault="00DC6830" w:rsidP="00865CC0">
            <w:pPr>
              <w:pStyle w:val="aa"/>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6906C6" w:rsidRDefault="00DC6830" w:rsidP="00865CC0">
            <w:pPr>
              <w:pStyle w:val="aa"/>
              <w:numPr>
                <w:ilvl w:val="1"/>
                <w:numId w:val="35"/>
              </w:numPr>
              <w:suppressAutoHyphens/>
              <w:spacing w:before="0"/>
              <w:ind w:left="455" w:right="601" w:hanging="283"/>
              <w:jc w:val="center"/>
              <w:rPr>
                <w:rFonts w:cstheme="minorHAnsi"/>
                <w:b/>
                <w:color w:val="000000"/>
                <w:szCs w:val="20"/>
              </w:rPr>
            </w:pPr>
          </w:p>
        </w:tc>
        <w:tc>
          <w:tcPr>
            <w:tcW w:w="4532" w:type="dxa"/>
            <w:vAlign w:val="center"/>
          </w:tcPr>
          <w:p w:rsidR="00DC6830" w:rsidRPr="00F87E3D" w:rsidRDefault="00DC6830" w:rsidP="00865CC0">
            <w:pPr>
              <w:pStyle w:val="aa"/>
              <w:spacing w:before="0"/>
              <w:jc w:val="left"/>
              <w:rPr>
                <w:rFonts w:cstheme="minorHAnsi"/>
                <w:color w:val="000000"/>
                <w:szCs w:val="20"/>
                <w:lang w:val="en-US"/>
              </w:rPr>
            </w:pPr>
            <w:r w:rsidRPr="00F87E3D">
              <w:rPr>
                <w:szCs w:val="20"/>
              </w:rPr>
              <w:t xml:space="preserve">Οπτική ισχύς εξόδου &gt;15 </w:t>
            </w:r>
            <w:proofErr w:type="spellStart"/>
            <w:r w:rsidRPr="00F87E3D">
              <w:rPr>
                <w:szCs w:val="20"/>
              </w:rPr>
              <w:t>mW</w:t>
            </w:r>
            <w:proofErr w:type="spellEnd"/>
          </w:p>
        </w:tc>
        <w:tc>
          <w:tcPr>
            <w:tcW w:w="1701" w:type="dxa"/>
            <w:vAlign w:val="center"/>
          </w:tcPr>
          <w:p w:rsidR="00DC6830" w:rsidRPr="00B95106" w:rsidRDefault="00DC6830" w:rsidP="00865CC0">
            <w:pPr>
              <w:pStyle w:val="aa"/>
              <w:jc w:val="center"/>
              <w:rPr>
                <w:rFonts w:cstheme="minorHAnsi"/>
                <w:color w:val="000000"/>
                <w:szCs w:val="20"/>
                <w:lang w:val="en-US"/>
              </w:rPr>
            </w:pPr>
            <w:r w:rsidRPr="00B95106">
              <w:rPr>
                <w:rFonts w:cstheme="minorHAnsi"/>
                <w:color w:val="000000"/>
                <w:szCs w:val="20"/>
              </w:rPr>
              <w:t>ΝΑΙ, ΝΑ ΑΝΑΦΕΡΘΕΙ</w:t>
            </w:r>
          </w:p>
        </w:tc>
        <w:tc>
          <w:tcPr>
            <w:tcW w:w="1701" w:type="dxa"/>
          </w:tcPr>
          <w:p w:rsidR="00DC6830" w:rsidRPr="00F87E3D" w:rsidRDefault="00DC6830" w:rsidP="00865CC0">
            <w:pPr>
              <w:pStyle w:val="aa"/>
              <w:jc w:val="left"/>
              <w:rPr>
                <w:rFonts w:cstheme="minorHAnsi"/>
                <w:color w:val="000000"/>
                <w:szCs w:val="20"/>
                <w:highlight w:val="green"/>
              </w:rPr>
            </w:pPr>
          </w:p>
        </w:tc>
        <w:tc>
          <w:tcPr>
            <w:tcW w:w="1701" w:type="dxa"/>
          </w:tcPr>
          <w:p w:rsidR="00DC6830" w:rsidRPr="00F87E3D" w:rsidRDefault="00DC6830" w:rsidP="00865CC0">
            <w:pPr>
              <w:pStyle w:val="aa"/>
              <w:jc w:val="left"/>
              <w:rPr>
                <w:rFonts w:cstheme="minorHAnsi"/>
                <w:color w:val="000000"/>
                <w:szCs w:val="20"/>
                <w:highlight w:val="green"/>
              </w:rPr>
            </w:pPr>
          </w:p>
        </w:tc>
      </w:tr>
      <w:tr w:rsidR="00DC6830" w:rsidRPr="002E3AA8" w:rsidTr="00865CC0">
        <w:trPr>
          <w:jc w:val="center"/>
        </w:trPr>
        <w:tc>
          <w:tcPr>
            <w:tcW w:w="10497" w:type="dxa"/>
            <w:gridSpan w:val="6"/>
            <w:shd w:val="clear" w:color="auto" w:fill="FFE599" w:themeFill="accent4" w:themeFillTint="66"/>
            <w:vAlign w:val="center"/>
          </w:tcPr>
          <w:p w:rsidR="00DC6830" w:rsidRPr="00F87E3D" w:rsidRDefault="00DC6830" w:rsidP="00865CC0">
            <w:pPr>
              <w:pStyle w:val="aa"/>
              <w:numPr>
                <w:ilvl w:val="0"/>
                <w:numId w:val="35"/>
              </w:numPr>
              <w:suppressAutoHyphens/>
              <w:spacing w:after="120"/>
              <w:ind w:left="924" w:hanging="357"/>
              <w:jc w:val="left"/>
              <w:rPr>
                <w:rFonts w:cstheme="minorHAnsi"/>
                <w:b/>
                <w:color w:val="000000"/>
                <w:szCs w:val="20"/>
              </w:rPr>
            </w:pPr>
            <w:r w:rsidRPr="00F87E3D">
              <w:rPr>
                <w:rFonts w:cstheme="minorHAnsi"/>
                <w:b/>
                <w:color w:val="000000"/>
                <w:szCs w:val="20"/>
              </w:rPr>
              <w:t>Γενικές Απαιτήσεις</w:t>
            </w:r>
            <w:r>
              <w:rPr>
                <w:rFonts w:cstheme="minorHAnsi"/>
                <w:b/>
                <w:color w:val="000000"/>
                <w:szCs w:val="20"/>
              </w:rPr>
              <w:t xml:space="preserve"> (για όλα τα τμήματα)</w:t>
            </w: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35"/>
              </w:numPr>
              <w:suppressAutoHyphens/>
              <w:spacing w:before="0"/>
              <w:ind w:left="455" w:right="601" w:hanging="283"/>
              <w:jc w:val="center"/>
              <w:rPr>
                <w:rFonts w:cstheme="minorHAnsi"/>
                <w:color w:val="000000"/>
                <w:szCs w:val="20"/>
              </w:rPr>
            </w:pPr>
          </w:p>
        </w:tc>
        <w:tc>
          <w:tcPr>
            <w:tcW w:w="4532" w:type="dxa"/>
            <w:vAlign w:val="center"/>
          </w:tcPr>
          <w:p w:rsidR="00DC6830" w:rsidRPr="00B95106" w:rsidRDefault="00DC6830" w:rsidP="00865CC0">
            <w:pPr>
              <w:pStyle w:val="aa"/>
              <w:spacing w:before="0"/>
              <w:jc w:val="left"/>
              <w:rPr>
                <w:rFonts w:cstheme="minorHAnsi"/>
                <w:color w:val="000000"/>
                <w:szCs w:val="20"/>
              </w:rPr>
            </w:pPr>
            <w:r w:rsidRPr="00B95106">
              <w:rPr>
                <w:rFonts w:cstheme="minorHAnsi"/>
                <w:color w:val="000000"/>
                <w:szCs w:val="20"/>
              </w:rPr>
              <w:t>Όλα τα είδη θα συνοδεύονται από βεβαίωση ότι είναι καινούργια</w:t>
            </w:r>
          </w:p>
        </w:tc>
        <w:tc>
          <w:tcPr>
            <w:tcW w:w="1701" w:type="dxa"/>
            <w:vAlign w:val="center"/>
          </w:tcPr>
          <w:p w:rsidR="00DC6830" w:rsidRPr="00B95106" w:rsidRDefault="00DC6830" w:rsidP="00865CC0">
            <w:pPr>
              <w:pStyle w:val="aa"/>
              <w:spacing w:before="0"/>
              <w:jc w:val="center"/>
              <w:rPr>
                <w:rFonts w:cstheme="minorHAnsi"/>
                <w:color w:val="000000"/>
                <w:szCs w:val="20"/>
              </w:rPr>
            </w:pPr>
            <w:r w:rsidRPr="00B95106">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35"/>
              </w:numPr>
              <w:suppressAutoHyphens/>
              <w:spacing w:before="0"/>
              <w:ind w:left="455" w:right="601" w:hanging="283"/>
              <w:jc w:val="center"/>
              <w:rPr>
                <w:rFonts w:cstheme="minorHAnsi"/>
                <w:color w:val="000000"/>
                <w:szCs w:val="20"/>
              </w:rPr>
            </w:pPr>
          </w:p>
        </w:tc>
        <w:tc>
          <w:tcPr>
            <w:tcW w:w="4532" w:type="dxa"/>
            <w:vAlign w:val="center"/>
          </w:tcPr>
          <w:p w:rsidR="00DC6830" w:rsidRPr="00B95106" w:rsidRDefault="00DC6830" w:rsidP="00865CC0">
            <w:pPr>
              <w:pStyle w:val="aa"/>
              <w:spacing w:before="0"/>
              <w:jc w:val="left"/>
              <w:rPr>
                <w:rFonts w:cstheme="minorHAnsi"/>
                <w:color w:val="000000"/>
                <w:szCs w:val="20"/>
              </w:rPr>
            </w:pPr>
            <w:r w:rsidRPr="00B95106">
              <w:rPr>
                <w:rFonts w:cstheme="minorHAnsi"/>
                <w:color w:val="000000"/>
                <w:szCs w:val="20"/>
              </w:rPr>
              <w:t>Για όλα τα είδη οι πηγές λέιζερ θα καλύπτονται από εγγύηση καλής λειτουργίας για τουλάχιστον 10.000 ώρες</w:t>
            </w:r>
          </w:p>
        </w:tc>
        <w:tc>
          <w:tcPr>
            <w:tcW w:w="1701" w:type="dxa"/>
            <w:vAlign w:val="center"/>
          </w:tcPr>
          <w:p w:rsidR="00DC6830" w:rsidRPr="00B95106" w:rsidRDefault="00DC6830" w:rsidP="00865CC0">
            <w:pPr>
              <w:pStyle w:val="aa"/>
              <w:spacing w:before="0"/>
              <w:jc w:val="center"/>
              <w:rPr>
                <w:rFonts w:cstheme="minorHAnsi"/>
                <w:color w:val="000000"/>
                <w:szCs w:val="20"/>
              </w:rPr>
            </w:pPr>
            <w:r w:rsidRPr="00B95106">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35"/>
              </w:numPr>
              <w:suppressAutoHyphens/>
              <w:spacing w:before="0"/>
              <w:ind w:left="455" w:right="601" w:hanging="283"/>
              <w:jc w:val="center"/>
              <w:rPr>
                <w:rFonts w:cstheme="minorHAnsi"/>
                <w:color w:val="000000"/>
                <w:szCs w:val="20"/>
              </w:rPr>
            </w:pPr>
          </w:p>
        </w:tc>
        <w:tc>
          <w:tcPr>
            <w:tcW w:w="4532" w:type="dxa"/>
            <w:vAlign w:val="center"/>
          </w:tcPr>
          <w:p w:rsidR="00DC6830" w:rsidRPr="00B95106" w:rsidRDefault="00DC6830" w:rsidP="00865CC0">
            <w:pPr>
              <w:pStyle w:val="aa"/>
              <w:spacing w:before="0"/>
              <w:jc w:val="left"/>
              <w:rPr>
                <w:rFonts w:cstheme="minorHAnsi"/>
                <w:color w:val="000000"/>
                <w:szCs w:val="20"/>
              </w:rPr>
            </w:pPr>
            <w:r w:rsidRPr="00B95106">
              <w:rPr>
                <w:rFonts w:cstheme="minorHAnsi"/>
                <w:color w:val="000000"/>
                <w:szCs w:val="20"/>
              </w:rPr>
              <w:t>Χρόνος παράδοσης κατά μέγιστο τρεις (3) μήνες</w:t>
            </w:r>
          </w:p>
        </w:tc>
        <w:tc>
          <w:tcPr>
            <w:tcW w:w="1701" w:type="dxa"/>
            <w:vAlign w:val="center"/>
          </w:tcPr>
          <w:p w:rsidR="00DC6830" w:rsidRPr="00B95106" w:rsidRDefault="00DC6830" w:rsidP="00865CC0">
            <w:pPr>
              <w:pStyle w:val="aa"/>
              <w:spacing w:before="0"/>
              <w:jc w:val="center"/>
              <w:rPr>
                <w:rFonts w:cstheme="minorHAnsi"/>
                <w:color w:val="000000"/>
                <w:szCs w:val="20"/>
              </w:rPr>
            </w:pPr>
            <w:r w:rsidRPr="00B95106">
              <w:rPr>
                <w:rFonts w:cstheme="minorHAnsi"/>
                <w:color w:val="000000"/>
                <w:szCs w:val="20"/>
              </w:rPr>
              <w:t>ΝΑΙ, ΝΑ ΑΝΑΦΕΡΘΕΙ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r w:rsidR="00DC6830" w:rsidRPr="002E3AA8" w:rsidTr="00865CC0">
        <w:trPr>
          <w:gridAfter w:val="1"/>
          <w:wAfter w:w="12" w:type="dxa"/>
          <w:jc w:val="center"/>
        </w:trPr>
        <w:tc>
          <w:tcPr>
            <w:tcW w:w="850" w:type="dxa"/>
            <w:vAlign w:val="center"/>
          </w:tcPr>
          <w:p w:rsidR="00DC6830" w:rsidRPr="002E3AA8" w:rsidRDefault="00DC6830" w:rsidP="00865CC0">
            <w:pPr>
              <w:pStyle w:val="aa"/>
              <w:numPr>
                <w:ilvl w:val="1"/>
                <w:numId w:val="35"/>
              </w:numPr>
              <w:suppressAutoHyphens/>
              <w:spacing w:before="0"/>
              <w:ind w:left="455" w:right="601" w:hanging="283"/>
              <w:jc w:val="center"/>
              <w:rPr>
                <w:rFonts w:cstheme="minorHAnsi"/>
                <w:color w:val="000000"/>
                <w:szCs w:val="20"/>
              </w:rPr>
            </w:pPr>
          </w:p>
        </w:tc>
        <w:tc>
          <w:tcPr>
            <w:tcW w:w="4532" w:type="dxa"/>
            <w:vAlign w:val="center"/>
          </w:tcPr>
          <w:p w:rsidR="00DC6830" w:rsidRPr="00B95106" w:rsidRDefault="00DC6830" w:rsidP="00865CC0">
            <w:pPr>
              <w:pStyle w:val="aa"/>
              <w:spacing w:before="0"/>
              <w:jc w:val="left"/>
              <w:rPr>
                <w:rFonts w:cstheme="minorHAnsi"/>
                <w:color w:val="000000"/>
                <w:szCs w:val="20"/>
              </w:rPr>
            </w:pPr>
            <w:r w:rsidRPr="00B95106">
              <w:rPr>
                <w:rFonts w:cstheme="minorHAnsi"/>
                <w:color w:val="000000"/>
                <w:szCs w:val="20"/>
              </w:rPr>
              <w:t xml:space="preserve">Τον ανάδοχο βαρύνουν τα </w:t>
            </w:r>
            <w:r w:rsidRPr="00B95106">
              <w:rPr>
                <w:rFonts w:cstheme="minorHAnsi"/>
                <w:szCs w:val="20"/>
              </w:rPr>
              <w:t xml:space="preserve">έξοδα συσκευασίας, μεταφοράς και τοποθέτησης </w:t>
            </w:r>
            <w:r w:rsidRPr="00B95106">
              <w:rPr>
                <w:rFonts w:cstheme="minorHAnsi"/>
                <w:color w:val="000000"/>
                <w:szCs w:val="20"/>
              </w:rPr>
              <w:t xml:space="preserve">και η ασφάλεια κατά τη μεταφορά </w:t>
            </w:r>
          </w:p>
        </w:tc>
        <w:tc>
          <w:tcPr>
            <w:tcW w:w="1701" w:type="dxa"/>
            <w:vAlign w:val="center"/>
          </w:tcPr>
          <w:p w:rsidR="00DC6830" w:rsidRPr="00B95106" w:rsidRDefault="00DC6830" w:rsidP="00865CC0">
            <w:pPr>
              <w:pStyle w:val="aa"/>
              <w:spacing w:before="0"/>
              <w:jc w:val="center"/>
              <w:rPr>
                <w:rFonts w:cstheme="minorHAnsi"/>
                <w:color w:val="000000"/>
                <w:szCs w:val="20"/>
              </w:rPr>
            </w:pPr>
            <w:r w:rsidRPr="00B95106">
              <w:rPr>
                <w:rFonts w:cstheme="minorHAnsi"/>
                <w:color w:val="000000"/>
                <w:szCs w:val="20"/>
              </w:rPr>
              <w:t>ΝΑΙ</w:t>
            </w:r>
          </w:p>
        </w:tc>
        <w:tc>
          <w:tcPr>
            <w:tcW w:w="1701" w:type="dxa"/>
          </w:tcPr>
          <w:p w:rsidR="00DC6830" w:rsidRPr="00F87E3D" w:rsidRDefault="00DC6830" w:rsidP="00865CC0">
            <w:pPr>
              <w:pStyle w:val="aa"/>
              <w:spacing w:before="0"/>
              <w:jc w:val="left"/>
              <w:rPr>
                <w:rFonts w:cstheme="minorHAnsi"/>
                <w:color w:val="000000"/>
                <w:szCs w:val="20"/>
                <w:highlight w:val="green"/>
              </w:rPr>
            </w:pPr>
          </w:p>
        </w:tc>
        <w:tc>
          <w:tcPr>
            <w:tcW w:w="1701" w:type="dxa"/>
          </w:tcPr>
          <w:p w:rsidR="00DC6830" w:rsidRPr="00F87E3D" w:rsidRDefault="00DC6830" w:rsidP="00865CC0">
            <w:pPr>
              <w:pStyle w:val="aa"/>
              <w:spacing w:before="0"/>
              <w:jc w:val="left"/>
              <w:rPr>
                <w:rFonts w:cstheme="minorHAnsi"/>
                <w:color w:val="000000"/>
                <w:szCs w:val="20"/>
                <w:highlight w:val="green"/>
              </w:rPr>
            </w:pPr>
          </w:p>
        </w:tc>
      </w:tr>
    </w:tbl>
    <w:p w:rsidR="00DC6830" w:rsidRDefault="00DC6830" w:rsidP="00DC6830">
      <w:pPr>
        <w:ind w:right="-760"/>
        <w:rPr>
          <w:highlight w:val="yellow"/>
        </w:rPr>
      </w:pPr>
    </w:p>
    <w:p w:rsidR="00DC6830" w:rsidRPr="00B95106" w:rsidRDefault="00DC6830" w:rsidP="00DC6830">
      <w:pPr>
        <w:ind w:right="-760"/>
      </w:pPr>
      <w:r w:rsidRPr="00B95106">
        <w:t xml:space="preserve">Η προσφορά ισχύει για </w:t>
      </w:r>
      <w:r w:rsidRPr="00B95106">
        <w:rPr>
          <w:b/>
        </w:rPr>
        <w:t>τέσσερεις (4)</w:t>
      </w:r>
      <w:r w:rsidRPr="00B95106">
        <w:t xml:space="preserve"> μήνες.</w:t>
      </w:r>
    </w:p>
    <w:p w:rsidR="00DC6830" w:rsidRDefault="00DC6830" w:rsidP="00DC6830">
      <w:pPr>
        <w:spacing w:after="720"/>
        <w:jc w:val="center"/>
        <w:rPr>
          <w:lang w:eastAsia="el-GR"/>
        </w:rPr>
      </w:pPr>
      <w:proofErr w:type="spellStart"/>
      <w:r w:rsidRPr="00B95106">
        <w:rPr>
          <w:lang w:eastAsia="el-GR"/>
        </w:rPr>
        <w:t>Ημ</w:t>
      </w:r>
      <w:proofErr w:type="spellEnd"/>
      <w:r w:rsidRPr="00B95106">
        <w:rPr>
          <w:lang w:eastAsia="el-GR"/>
        </w:rPr>
        <w:t>/</w:t>
      </w:r>
      <w:proofErr w:type="spellStart"/>
      <w:r w:rsidRPr="00B95106">
        <w:rPr>
          <w:lang w:eastAsia="el-GR"/>
        </w:rPr>
        <w:t>νία</w:t>
      </w:r>
      <w:proofErr w:type="spellEnd"/>
    </w:p>
    <w:p w:rsidR="00DC6830" w:rsidRDefault="00DC6830" w:rsidP="00DC6830">
      <w:pPr>
        <w:jc w:val="center"/>
        <w:sectPr w:rsidR="00DC6830" w:rsidSect="00437FAD">
          <w:endnotePr>
            <w:numFmt w:val="decimal"/>
          </w:endnotePr>
          <w:pgSz w:w="11906" w:h="16838"/>
          <w:pgMar w:top="1440" w:right="1797" w:bottom="1440" w:left="1701" w:header="425" w:footer="709" w:gutter="0"/>
          <w:cols w:space="708"/>
          <w:docGrid w:linePitch="360"/>
        </w:sectPr>
      </w:pPr>
      <w:r>
        <w:rPr>
          <w:lang w:eastAsia="el-GR"/>
        </w:rPr>
        <w:t>Υπογραφή</w:t>
      </w:r>
    </w:p>
    <w:p w:rsidR="00DC6830" w:rsidRPr="00EE4FCE" w:rsidRDefault="00DC6830" w:rsidP="00DC6830">
      <w:pPr>
        <w:pStyle w:val="1"/>
        <w:numPr>
          <w:ilvl w:val="0"/>
          <w:numId w:val="0"/>
        </w:numPr>
        <w:jc w:val="center"/>
        <w:rPr>
          <w:color w:val="FF0000"/>
          <w:sz w:val="28"/>
          <w:szCs w:val="28"/>
        </w:rPr>
      </w:pPr>
      <w:bookmarkStart w:id="1" w:name="_Toc22194234"/>
      <w:r w:rsidRPr="00EE4FCE">
        <w:rPr>
          <w:color w:val="FF0000"/>
          <w:sz w:val="28"/>
          <w:szCs w:val="28"/>
        </w:rPr>
        <w:lastRenderedPageBreak/>
        <w:t>ΠΑΡΑΡΤΗΜΑ  IΙ: ΥΠΟΔΕΙΓΜΑΤΑ</w:t>
      </w:r>
      <w:bookmarkEnd w:id="1"/>
    </w:p>
    <w:p w:rsidR="00DC6830" w:rsidRDefault="00DC6830" w:rsidP="00DC6830">
      <w:pPr>
        <w:jc w:val="center"/>
        <w:rPr>
          <w:rFonts w:ascii="Calibri" w:eastAsia="Times New Roman" w:hAnsi="Calibri" w:cs="Calibri"/>
          <w:b/>
          <w:bCs/>
        </w:rPr>
      </w:pPr>
    </w:p>
    <w:p w:rsidR="00DC6830" w:rsidRDefault="00DC6830" w:rsidP="00DC6830">
      <w:pPr>
        <w:spacing w:after="120"/>
        <w:jc w:val="center"/>
        <w:rPr>
          <w:rFonts w:ascii="Calibri" w:hAnsi="Calibri" w:cs="Calibri"/>
          <w:b/>
          <w:bCs/>
          <w:sz w:val="28"/>
          <w:szCs w:val="32"/>
        </w:rPr>
      </w:pPr>
      <w:r w:rsidRPr="00CD4F71">
        <w:rPr>
          <w:rFonts w:ascii="Calibri" w:hAnsi="Calibri" w:cs="Calibri"/>
          <w:b/>
          <w:bCs/>
          <w:sz w:val="28"/>
          <w:szCs w:val="32"/>
        </w:rPr>
        <w:t>ΥΠΟΔΕΙΓΜΑ 1</w:t>
      </w:r>
    </w:p>
    <w:p w:rsidR="00DC6830" w:rsidRPr="00CD4F71" w:rsidRDefault="00DC6830" w:rsidP="00DC6830">
      <w:pPr>
        <w:spacing w:after="120"/>
        <w:jc w:val="center"/>
        <w:rPr>
          <w:rFonts w:ascii="Calibri" w:hAnsi="Calibri" w:cs="Calibri"/>
          <w:bCs/>
        </w:rPr>
      </w:pPr>
      <w:r w:rsidRPr="00CD4F71">
        <w:rPr>
          <w:rFonts w:ascii="Calibri" w:hAnsi="Calibri" w:cs="Calibri"/>
          <w:bCs/>
        </w:rPr>
        <w:t>ΠΡΟΣ</w:t>
      </w:r>
    </w:p>
    <w:p w:rsidR="00DC6830" w:rsidRPr="00CD4F71" w:rsidRDefault="00DC6830" w:rsidP="00DC6830">
      <w:pPr>
        <w:spacing w:after="120"/>
        <w:jc w:val="center"/>
        <w:rPr>
          <w:rFonts w:ascii="Calibri" w:hAnsi="Calibri" w:cs="Calibri"/>
          <w:bCs/>
        </w:rPr>
      </w:pPr>
      <w:r>
        <w:rPr>
          <w:rFonts w:ascii="Calibri" w:hAnsi="Calibri" w:cs="Calibri"/>
          <w:bCs/>
        </w:rPr>
        <w:t>ΙΔΡΥΜΑ ΤΕΧΝΟΛΟΓΙΑΣ &amp; ΕΡΕΥΝΑΣ</w:t>
      </w:r>
    </w:p>
    <w:p w:rsidR="00DC6830" w:rsidRPr="00BA55A5" w:rsidRDefault="00DC6830" w:rsidP="00DC6830">
      <w:pPr>
        <w:tabs>
          <w:tab w:val="left" w:pos="993"/>
        </w:tabs>
        <w:ind w:right="-340"/>
        <w:jc w:val="center"/>
        <w:rPr>
          <w:b/>
          <w:sz w:val="24"/>
          <w:szCs w:val="24"/>
          <w:highlight w:val="yellow"/>
        </w:rPr>
      </w:pPr>
      <w:r w:rsidRPr="00CD4F71">
        <w:rPr>
          <w:b/>
          <w:bCs/>
          <w:i/>
        </w:rPr>
        <w:t>ΘΕΜΑ:</w:t>
      </w:r>
      <w:r w:rsidRPr="00CD4F71">
        <w:rPr>
          <w:b/>
          <w:bCs/>
          <w:i/>
        </w:rPr>
        <w:tab/>
      </w:r>
      <w:r w:rsidRPr="00B95106">
        <w:rPr>
          <w:b/>
          <w:bCs/>
          <w:i/>
          <w:sz w:val="24"/>
          <w:szCs w:val="24"/>
        </w:rPr>
        <w:t xml:space="preserve">Συνοπτικός διαγωνισμός για </w:t>
      </w:r>
      <w:r w:rsidRPr="00B95106">
        <w:rPr>
          <w:b/>
          <w:sz w:val="24"/>
          <w:szCs w:val="24"/>
        </w:rPr>
        <w:t>την ανάδειξη αναδόχου για το έργο</w:t>
      </w:r>
    </w:p>
    <w:p w:rsidR="00DC6830" w:rsidRPr="00CD4F71" w:rsidRDefault="00DC6830" w:rsidP="00DC6830">
      <w:pPr>
        <w:tabs>
          <w:tab w:val="left" w:pos="993"/>
        </w:tabs>
        <w:ind w:left="720" w:right="-340"/>
        <w:jc w:val="center"/>
        <w:rPr>
          <w:b/>
        </w:rPr>
      </w:pPr>
      <w:r>
        <w:rPr>
          <w:rFonts w:ascii="Calibri" w:hAnsi="Calibri" w:cs="Calibri"/>
          <w:b/>
          <w:bCs/>
          <w:sz w:val="24"/>
          <w:szCs w:val="24"/>
        </w:rPr>
        <w:t>«Π</w:t>
      </w:r>
      <w:r w:rsidRPr="00BA55A5">
        <w:rPr>
          <w:rFonts w:ascii="Calibri" w:hAnsi="Calibri" w:cs="Calibri"/>
          <w:b/>
          <w:bCs/>
          <w:sz w:val="24"/>
          <w:szCs w:val="24"/>
        </w:rPr>
        <w:t>ρομήθεια λέιζερ ανίχνευσης αερίων του θερμοκηπίου»</w:t>
      </w:r>
    </w:p>
    <w:p w:rsidR="00DC6830" w:rsidRPr="00D02A5A" w:rsidRDefault="00DC6830" w:rsidP="00DC6830">
      <w:pPr>
        <w:spacing w:after="240"/>
        <w:jc w:val="center"/>
        <w:rPr>
          <w:b/>
          <w:bCs/>
          <w:i/>
          <w:u w:val="single"/>
        </w:rPr>
      </w:pPr>
      <w:proofErr w:type="spellStart"/>
      <w:r w:rsidRPr="00CD4F71">
        <w:rPr>
          <w:b/>
          <w:bCs/>
          <w:i/>
          <w:u w:val="single"/>
        </w:rPr>
        <w:t>Αρ</w:t>
      </w:r>
      <w:proofErr w:type="spellEnd"/>
      <w:r w:rsidRPr="00CD4F71">
        <w:rPr>
          <w:b/>
          <w:bCs/>
          <w:i/>
          <w:u w:val="single"/>
        </w:rPr>
        <w:t>. Διακήρυξης : ……/……...201</w:t>
      </w:r>
      <w:r>
        <w:rPr>
          <w:b/>
          <w:bCs/>
          <w:i/>
          <w:u w:val="single"/>
        </w:rPr>
        <w:t>9</w:t>
      </w:r>
    </w:p>
    <w:p w:rsidR="00DC6830" w:rsidRPr="00CD4F71" w:rsidRDefault="00DC6830" w:rsidP="00DC6830">
      <w:pPr>
        <w:spacing w:after="120"/>
        <w:jc w:val="center"/>
        <w:rPr>
          <w:rFonts w:ascii="Calibri" w:hAnsi="Calibri" w:cs="Calibri"/>
          <w:b/>
          <w:bCs/>
          <w:sz w:val="28"/>
          <w:szCs w:val="32"/>
        </w:rPr>
      </w:pPr>
    </w:p>
    <w:p w:rsidR="00DC6830" w:rsidRPr="00E00EBA" w:rsidRDefault="00DC6830" w:rsidP="00DC6830">
      <w:pPr>
        <w:pBdr>
          <w:top w:val="single" w:sz="4" w:space="1" w:color="auto"/>
          <w:left w:val="single" w:sz="4" w:space="4" w:color="auto"/>
          <w:bottom w:val="single" w:sz="4" w:space="1" w:color="auto"/>
          <w:right w:val="single" w:sz="4" w:space="4" w:color="auto"/>
        </w:pBdr>
        <w:shd w:val="clear" w:color="auto" w:fill="D9D9D9" w:themeFill="background1" w:themeFillShade="D9"/>
        <w:ind w:right="-341"/>
        <w:jc w:val="center"/>
        <w:rPr>
          <w:b/>
          <w:sz w:val="24"/>
        </w:rPr>
      </w:pPr>
      <w:r w:rsidRPr="00E00EBA">
        <w:rPr>
          <w:b/>
          <w:sz w:val="24"/>
        </w:rPr>
        <w:t>ΑΙΤΗΣΗ ΣΥΜΜΕΤΟΧΗΣ</w:t>
      </w:r>
    </w:p>
    <w:p w:rsidR="00DC6830" w:rsidRDefault="00DC6830" w:rsidP="00DC6830">
      <w:pPr>
        <w:tabs>
          <w:tab w:val="left" w:pos="1701"/>
        </w:tabs>
        <w:ind w:right="-340"/>
        <w:rPr>
          <w:rFonts w:cstheme="minorHAnsi"/>
          <w:bCs/>
        </w:rPr>
      </w:pPr>
    </w:p>
    <w:p w:rsidR="00DC6830" w:rsidRDefault="00DC6830" w:rsidP="00DC6830">
      <w:pPr>
        <w:tabs>
          <w:tab w:val="left" w:pos="1701"/>
        </w:tabs>
        <w:ind w:right="-340"/>
        <w:rPr>
          <w:rFonts w:cstheme="minorHAnsi"/>
        </w:rPr>
      </w:pPr>
      <w:r w:rsidRPr="00A357F9">
        <w:rPr>
          <w:rFonts w:cstheme="minorHAnsi"/>
          <w:bCs/>
        </w:rPr>
        <w:t>σε Συνοπτικό</w:t>
      </w:r>
      <w:r w:rsidRPr="00A357F9">
        <w:rPr>
          <w:rFonts w:cstheme="minorHAnsi"/>
        </w:rPr>
        <w:t xml:space="preserve"> Διαγωνισμό </w:t>
      </w:r>
      <w:r w:rsidRPr="00A357F9">
        <w:rPr>
          <w:rFonts w:cstheme="minorHAnsi"/>
          <w:bCs/>
        </w:rPr>
        <w:t xml:space="preserve">για </w:t>
      </w:r>
      <w:r w:rsidRPr="00A357F9">
        <w:rPr>
          <w:rFonts w:cstheme="minorHAnsi"/>
        </w:rPr>
        <w:t xml:space="preserve">την </w:t>
      </w:r>
      <w:r w:rsidRPr="00A357F9">
        <w:rPr>
          <w:rFonts w:cstheme="minorHAnsi"/>
          <w:b/>
          <w:bCs/>
          <w:i/>
        </w:rPr>
        <w:t>«προμήθεια λέιζερ ανίχνευσης αερίων του θερμοκηπίου</w:t>
      </w:r>
      <w:r w:rsidRPr="00A357F9">
        <w:rPr>
          <w:rFonts w:cstheme="minorHAnsi"/>
          <w:bCs/>
          <w:i/>
        </w:rPr>
        <w:t>»</w:t>
      </w:r>
      <w:r w:rsidRPr="00A357F9">
        <w:rPr>
          <w:rFonts w:cstheme="minorHAnsi"/>
          <w:bCs/>
        </w:rPr>
        <w:t xml:space="preserve"> </w:t>
      </w:r>
      <w:r w:rsidRPr="00A357F9">
        <w:rPr>
          <w:rFonts w:cstheme="minorHAnsi"/>
          <w:bCs/>
          <w:i/>
        </w:rPr>
        <w:t>για</w:t>
      </w:r>
      <w:r>
        <w:rPr>
          <w:rFonts w:cstheme="minorHAnsi"/>
          <w:bCs/>
          <w:i/>
        </w:rPr>
        <w:t xml:space="preserve"> το </w:t>
      </w:r>
      <w:r>
        <w:rPr>
          <w:rFonts w:cstheme="minorHAnsi"/>
        </w:rPr>
        <w:t>Τμήμα:</w:t>
      </w:r>
    </w:p>
    <w:tbl>
      <w:tblPr>
        <w:tblW w:w="8637" w:type="dxa"/>
        <w:tblLook w:val="0000" w:firstRow="0" w:lastRow="0" w:firstColumn="0" w:lastColumn="0" w:noHBand="0" w:noVBand="0"/>
      </w:tblPr>
      <w:tblGrid>
        <w:gridCol w:w="469"/>
        <w:gridCol w:w="8168"/>
      </w:tblGrid>
      <w:tr w:rsidR="00DC6830" w:rsidRPr="008377F8" w:rsidTr="00865CC0">
        <w:trPr>
          <w:trHeight w:val="432"/>
        </w:trPr>
        <w:tc>
          <w:tcPr>
            <w:tcW w:w="469" w:type="dxa"/>
            <w:vAlign w:val="center"/>
          </w:tcPr>
          <w:p w:rsidR="00DC6830" w:rsidRPr="00036A9B" w:rsidRDefault="00DC6830" w:rsidP="00865CC0">
            <w:pPr>
              <w:pStyle w:val="Checkbox"/>
              <w:jc w:val="left"/>
              <w:rPr>
                <w:b/>
                <w:bCs/>
                <w:sz w:val="22"/>
                <w:szCs w:val="22"/>
              </w:rPr>
            </w:pPr>
            <w:r w:rsidRPr="00036A9B">
              <w:rPr>
                <w:sz w:val="22"/>
                <w:szCs w:val="22"/>
              </w:rPr>
              <w:fldChar w:fldCharType="begin">
                <w:ffData>
                  <w:name w:val="Check3"/>
                  <w:enabled/>
                  <w:calcOnExit w:val="0"/>
                  <w:checkBox>
                    <w:sizeAuto/>
                    <w:default w:val="0"/>
                  </w:checkBox>
                </w:ffData>
              </w:fldChar>
            </w:r>
            <w:r w:rsidRPr="00036A9B">
              <w:rPr>
                <w:sz w:val="22"/>
                <w:szCs w:val="22"/>
              </w:rPr>
              <w:instrText xml:space="preserve"> FORMCHECKBOX </w:instrText>
            </w:r>
            <w:r>
              <w:rPr>
                <w:sz w:val="22"/>
                <w:szCs w:val="22"/>
              </w:rPr>
            </w:r>
            <w:r>
              <w:rPr>
                <w:sz w:val="22"/>
                <w:szCs w:val="22"/>
              </w:rPr>
              <w:fldChar w:fldCharType="separate"/>
            </w:r>
            <w:r w:rsidRPr="00036A9B">
              <w:rPr>
                <w:sz w:val="22"/>
                <w:szCs w:val="22"/>
              </w:rPr>
              <w:fldChar w:fldCharType="end"/>
            </w:r>
          </w:p>
        </w:tc>
        <w:tc>
          <w:tcPr>
            <w:tcW w:w="8168" w:type="dxa"/>
            <w:shd w:val="clear" w:color="auto" w:fill="auto"/>
            <w:vAlign w:val="center"/>
          </w:tcPr>
          <w:p w:rsidR="00DC6830" w:rsidRPr="00B95106" w:rsidRDefault="00DC6830" w:rsidP="00865CC0">
            <w:pPr>
              <w:pStyle w:val="aa"/>
              <w:jc w:val="left"/>
              <w:rPr>
                <w:rFonts w:cstheme="minorHAnsi"/>
                <w:sz w:val="22"/>
              </w:rPr>
            </w:pPr>
            <w:r w:rsidRPr="00B95106">
              <w:rPr>
                <w:rFonts w:cstheme="minorHAnsi"/>
                <w:sz w:val="22"/>
              </w:rPr>
              <w:t xml:space="preserve">ΤΜΗΜΑ 1 - </w:t>
            </w:r>
            <w:proofErr w:type="spellStart"/>
            <w:r w:rsidRPr="00B95106">
              <w:rPr>
                <w:rFonts w:cstheme="minorHAnsi"/>
                <w:sz w:val="22"/>
              </w:rPr>
              <w:t>Διοδικά</w:t>
            </w:r>
            <w:proofErr w:type="spellEnd"/>
            <w:r w:rsidRPr="00B95106">
              <w:rPr>
                <w:rFonts w:cstheme="minorHAnsi"/>
                <w:sz w:val="22"/>
              </w:rPr>
              <w:t xml:space="preserve"> λέιζερ για την ανίχνευση διοξειδίου του άνθρακα (</w:t>
            </w:r>
            <w:r w:rsidRPr="00B95106">
              <w:rPr>
                <w:rFonts w:cstheme="minorHAnsi"/>
                <w:sz w:val="22"/>
                <w:lang w:val="en-US"/>
              </w:rPr>
              <w:t>CO</w:t>
            </w:r>
            <w:r w:rsidRPr="00B95106">
              <w:rPr>
                <w:rFonts w:cstheme="minorHAnsi"/>
                <w:sz w:val="22"/>
                <w:vertAlign w:val="subscript"/>
              </w:rPr>
              <w:t>2</w:t>
            </w:r>
            <w:r w:rsidRPr="00B95106">
              <w:rPr>
                <w:rFonts w:cstheme="minorHAnsi"/>
                <w:sz w:val="22"/>
              </w:rPr>
              <w:t xml:space="preserve">) </w:t>
            </w:r>
          </w:p>
        </w:tc>
      </w:tr>
      <w:tr w:rsidR="00DC6830" w:rsidRPr="008377F8" w:rsidTr="00865CC0">
        <w:trPr>
          <w:trHeight w:val="432"/>
        </w:trPr>
        <w:tc>
          <w:tcPr>
            <w:tcW w:w="469" w:type="dxa"/>
            <w:vAlign w:val="center"/>
          </w:tcPr>
          <w:p w:rsidR="00DC6830" w:rsidRPr="00036A9B" w:rsidRDefault="00DC6830" w:rsidP="00865CC0">
            <w:pPr>
              <w:pStyle w:val="Checkbox"/>
              <w:jc w:val="left"/>
              <w:rPr>
                <w:sz w:val="22"/>
                <w:szCs w:val="22"/>
              </w:rPr>
            </w:pPr>
            <w:r w:rsidRPr="00036A9B">
              <w:rPr>
                <w:sz w:val="22"/>
                <w:szCs w:val="22"/>
              </w:rPr>
              <w:fldChar w:fldCharType="begin">
                <w:ffData>
                  <w:name w:val="Check3"/>
                  <w:enabled/>
                  <w:calcOnExit w:val="0"/>
                  <w:checkBox>
                    <w:sizeAuto/>
                    <w:default w:val="0"/>
                  </w:checkBox>
                </w:ffData>
              </w:fldChar>
            </w:r>
            <w:r w:rsidRPr="00036A9B">
              <w:rPr>
                <w:sz w:val="22"/>
                <w:szCs w:val="22"/>
              </w:rPr>
              <w:instrText xml:space="preserve"> FORMCHECKBOX </w:instrText>
            </w:r>
            <w:r>
              <w:rPr>
                <w:sz w:val="22"/>
                <w:szCs w:val="22"/>
              </w:rPr>
            </w:r>
            <w:r>
              <w:rPr>
                <w:sz w:val="22"/>
                <w:szCs w:val="22"/>
              </w:rPr>
              <w:fldChar w:fldCharType="separate"/>
            </w:r>
            <w:r w:rsidRPr="00036A9B">
              <w:rPr>
                <w:sz w:val="22"/>
                <w:szCs w:val="22"/>
              </w:rPr>
              <w:fldChar w:fldCharType="end"/>
            </w:r>
          </w:p>
        </w:tc>
        <w:tc>
          <w:tcPr>
            <w:tcW w:w="8168" w:type="dxa"/>
            <w:shd w:val="clear" w:color="auto" w:fill="auto"/>
            <w:vAlign w:val="center"/>
          </w:tcPr>
          <w:p w:rsidR="00DC6830" w:rsidRPr="00B95106" w:rsidRDefault="00DC6830" w:rsidP="00865CC0">
            <w:pPr>
              <w:pStyle w:val="aa"/>
              <w:ind w:right="38"/>
              <w:jc w:val="left"/>
              <w:rPr>
                <w:rFonts w:cstheme="minorHAnsi"/>
                <w:sz w:val="22"/>
              </w:rPr>
            </w:pPr>
            <w:r w:rsidRPr="00B95106">
              <w:rPr>
                <w:rFonts w:cstheme="minorHAnsi"/>
                <w:sz w:val="22"/>
              </w:rPr>
              <w:t xml:space="preserve">ΤΜΗΜΑ 2 - </w:t>
            </w:r>
            <w:proofErr w:type="spellStart"/>
            <w:r w:rsidRPr="00B95106">
              <w:rPr>
                <w:rFonts w:cstheme="minorHAnsi"/>
                <w:sz w:val="22"/>
              </w:rPr>
              <w:t>Διοδικά</w:t>
            </w:r>
            <w:proofErr w:type="spellEnd"/>
            <w:r w:rsidRPr="00B95106">
              <w:rPr>
                <w:rFonts w:cstheme="minorHAnsi"/>
                <w:sz w:val="22"/>
              </w:rPr>
              <w:t xml:space="preserve"> λέιζερ για την ανίχνευση </w:t>
            </w:r>
            <w:proofErr w:type="spellStart"/>
            <w:r w:rsidRPr="00B95106">
              <w:rPr>
                <w:rFonts w:cstheme="minorHAnsi"/>
                <w:sz w:val="22"/>
              </w:rPr>
              <w:t>υποξειδίου</w:t>
            </w:r>
            <w:proofErr w:type="spellEnd"/>
            <w:r w:rsidRPr="00B95106">
              <w:rPr>
                <w:rFonts w:cstheme="minorHAnsi"/>
                <w:sz w:val="22"/>
              </w:rPr>
              <w:t xml:space="preserve"> του αζώτου (Ν</w:t>
            </w:r>
            <w:r w:rsidRPr="00B95106">
              <w:rPr>
                <w:rFonts w:cstheme="minorHAnsi"/>
                <w:sz w:val="22"/>
                <w:vertAlign w:val="subscript"/>
              </w:rPr>
              <w:t>2</w:t>
            </w:r>
            <w:r w:rsidRPr="00B95106">
              <w:rPr>
                <w:rFonts w:cstheme="minorHAnsi"/>
                <w:sz w:val="22"/>
              </w:rPr>
              <w:t>Ο)</w:t>
            </w:r>
          </w:p>
        </w:tc>
      </w:tr>
      <w:tr w:rsidR="00DC6830" w:rsidRPr="008377F8" w:rsidTr="00865CC0">
        <w:trPr>
          <w:trHeight w:val="432"/>
        </w:trPr>
        <w:tc>
          <w:tcPr>
            <w:tcW w:w="469" w:type="dxa"/>
            <w:vAlign w:val="center"/>
          </w:tcPr>
          <w:p w:rsidR="00DC6830" w:rsidRPr="00036A9B" w:rsidRDefault="00DC6830" w:rsidP="00865CC0">
            <w:pPr>
              <w:pStyle w:val="Checkbox"/>
              <w:jc w:val="left"/>
              <w:rPr>
                <w:sz w:val="22"/>
                <w:szCs w:val="22"/>
              </w:rPr>
            </w:pPr>
            <w:r w:rsidRPr="00036A9B">
              <w:rPr>
                <w:sz w:val="22"/>
                <w:szCs w:val="22"/>
              </w:rPr>
              <w:fldChar w:fldCharType="begin">
                <w:ffData>
                  <w:name w:val="Check3"/>
                  <w:enabled/>
                  <w:calcOnExit w:val="0"/>
                  <w:checkBox>
                    <w:sizeAuto/>
                    <w:default w:val="0"/>
                  </w:checkBox>
                </w:ffData>
              </w:fldChar>
            </w:r>
            <w:r w:rsidRPr="00036A9B">
              <w:rPr>
                <w:sz w:val="22"/>
                <w:szCs w:val="22"/>
              </w:rPr>
              <w:instrText xml:space="preserve"> FORMCHECKBOX </w:instrText>
            </w:r>
            <w:r>
              <w:rPr>
                <w:sz w:val="22"/>
                <w:szCs w:val="22"/>
              </w:rPr>
            </w:r>
            <w:r>
              <w:rPr>
                <w:sz w:val="22"/>
                <w:szCs w:val="22"/>
              </w:rPr>
              <w:fldChar w:fldCharType="separate"/>
            </w:r>
            <w:r w:rsidRPr="00036A9B">
              <w:rPr>
                <w:sz w:val="22"/>
                <w:szCs w:val="22"/>
              </w:rPr>
              <w:fldChar w:fldCharType="end"/>
            </w:r>
          </w:p>
        </w:tc>
        <w:tc>
          <w:tcPr>
            <w:tcW w:w="8168" w:type="dxa"/>
            <w:shd w:val="clear" w:color="auto" w:fill="auto"/>
            <w:vAlign w:val="center"/>
          </w:tcPr>
          <w:p w:rsidR="00DC6830" w:rsidRPr="00B95106" w:rsidRDefault="00DC6830" w:rsidP="00865CC0">
            <w:pPr>
              <w:pStyle w:val="aa"/>
              <w:ind w:right="38"/>
              <w:jc w:val="left"/>
              <w:rPr>
                <w:rFonts w:cstheme="minorHAnsi"/>
                <w:sz w:val="22"/>
              </w:rPr>
            </w:pPr>
            <w:r w:rsidRPr="00B95106">
              <w:rPr>
                <w:rFonts w:cstheme="minorHAnsi"/>
                <w:sz w:val="22"/>
              </w:rPr>
              <w:t xml:space="preserve">ΤΜΗΜΑ 3 - </w:t>
            </w:r>
            <w:proofErr w:type="spellStart"/>
            <w:r w:rsidRPr="00B95106">
              <w:rPr>
                <w:rFonts w:cstheme="minorHAnsi"/>
                <w:sz w:val="22"/>
              </w:rPr>
              <w:t>Διοδικά</w:t>
            </w:r>
            <w:proofErr w:type="spellEnd"/>
            <w:r w:rsidRPr="00B95106">
              <w:rPr>
                <w:rFonts w:cstheme="minorHAnsi"/>
                <w:sz w:val="22"/>
              </w:rPr>
              <w:t xml:space="preserve"> λέιζερ για την ανίχνευση μεθανίου (</w:t>
            </w:r>
            <w:r w:rsidRPr="00B95106">
              <w:rPr>
                <w:rFonts w:cstheme="minorHAnsi"/>
                <w:sz w:val="22"/>
                <w:lang w:val="en-US"/>
              </w:rPr>
              <w:t>C</w:t>
            </w:r>
            <w:r w:rsidRPr="00B95106">
              <w:rPr>
                <w:rFonts w:cstheme="minorHAnsi"/>
                <w:sz w:val="22"/>
              </w:rPr>
              <w:t>Η</w:t>
            </w:r>
            <w:r w:rsidRPr="00B95106">
              <w:rPr>
                <w:rFonts w:cstheme="minorHAnsi"/>
                <w:sz w:val="22"/>
                <w:vertAlign w:val="subscript"/>
              </w:rPr>
              <w:t>4</w:t>
            </w:r>
            <w:r w:rsidRPr="00B95106">
              <w:rPr>
                <w:rFonts w:cstheme="minorHAnsi"/>
                <w:sz w:val="22"/>
              </w:rPr>
              <w:t>)</w:t>
            </w:r>
          </w:p>
        </w:tc>
      </w:tr>
    </w:tbl>
    <w:p w:rsidR="00DC6830" w:rsidRPr="009C4813" w:rsidRDefault="00DC6830" w:rsidP="00DC6830">
      <w:pPr>
        <w:ind w:right="-341"/>
        <w:rPr>
          <w:rFonts w:cstheme="minorHAnsi"/>
          <w:b/>
          <w:color w:val="000000"/>
          <w:lang w:eastAsia="el-GR"/>
        </w:rPr>
      </w:pPr>
    </w:p>
    <w:tbl>
      <w:tblPr>
        <w:tblW w:w="0" w:type="auto"/>
        <w:jc w:val="center"/>
        <w:tblLook w:val="04A0" w:firstRow="1" w:lastRow="0" w:firstColumn="1" w:lastColumn="0" w:noHBand="0" w:noVBand="1"/>
      </w:tblPr>
      <w:tblGrid>
        <w:gridCol w:w="2916"/>
        <w:gridCol w:w="3496"/>
        <w:gridCol w:w="678"/>
        <w:gridCol w:w="1212"/>
      </w:tblGrid>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Ημερομηνία</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8302" w:type="dxa"/>
            <w:gridSpan w:val="4"/>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Στοιχεία  Οικονομικού Φορέα</w:t>
            </w: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DD5E56">
              <w:rPr>
                <w:b/>
              </w:rPr>
              <w:t xml:space="preserve">Επωνυμία </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DD5E56">
              <w:rPr>
                <w:b/>
                <w:bCs/>
              </w:rPr>
              <w:t>ΑΦΜ</w:t>
            </w:r>
            <w:r>
              <w:rPr>
                <w:b/>
                <w:bCs/>
                <w:lang w:val="en-US"/>
              </w:rPr>
              <w:t>/</w:t>
            </w:r>
            <w:r>
              <w:rPr>
                <w:b/>
                <w:bCs/>
              </w:rPr>
              <w:t>Δ.Ο.Υ.</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Pr>
                <w:b/>
                <w:bCs/>
              </w:rPr>
              <w:t>Νόμιμος εκπρόσωπος</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Διεύθυνση</w:t>
            </w:r>
          </w:p>
        </w:tc>
        <w:tc>
          <w:tcPr>
            <w:tcW w:w="3496" w:type="dxa"/>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c>
          <w:tcPr>
            <w:tcW w:w="678"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Τ.Κ.</w:t>
            </w:r>
          </w:p>
        </w:tc>
        <w:tc>
          <w:tcPr>
            <w:tcW w:w="1212" w:type="dxa"/>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Τηλέφωνα</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r w:rsidR="00DC6830" w:rsidRPr="009C4813" w:rsidTr="00865CC0">
        <w:trPr>
          <w:trHeight w:val="454"/>
          <w:jc w:val="center"/>
        </w:trPr>
        <w:tc>
          <w:tcPr>
            <w:tcW w:w="2916" w:type="dxa"/>
            <w:tcBorders>
              <w:top w:val="single" w:sz="4" w:space="0" w:color="auto"/>
              <w:left w:val="single" w:sz="4" w:space="0" w:color="auto"/>
              <w:bottom w:val="single" w:sz="4" w:space="0" w:color="auto"/>
              <w:right w:val="single" w:sz="4" w:space="0" w:color="auto"/>
            </w:tcBorders>
            <w:shd w:val="pct20" w:color="auto" w:fill="auto"/>
            <w:vAlign w:val="center"/>
          </w:tcPr>
          <w:p w:rsidR="00DC6830" w:rsidRPr="009C4813" w:rsidRDefault="00DC6830" w:rsidP="00865CC0">
            <w:pPr>
              <w:rPr>
                <w:rFonts w:cstheme="minorHAnsi"/>
                <w:b/>
                <w:bCs/>
              </w:rPr>
            </w:pPr>
            <w:r w:rsidRPr="009C4813">
              <w:rPr>
                <w:rFonts w:cstheme="minorHAnsi"/>
                <w:b/>
                <w:bCs/>
              </w:rPr>
              <w:t>Ηλεκτρονική δ/</w:t>
            </w:r>
            <w:proofErr w:type="spellStart"/>
            <w:r w:rsidRPr="009C4813">
              <w:rPr>
                <w:rFonts w:cstheme="minorHAnsi"/>
                <w:b/>
                <w:bCs/>
              </w:rPr>
              <w:t>νση</w:t>
            </w:r>
            <w:proofErr w:type="spellEnd"/>
          </w:p>
        </w:tc>
        <w:tc>
          <w:tcPr>
            <w:tcW w:w="5386" w:type="dxa"/>
            <w:gridSpan w:val="3"/>
            <w:tcBorders>
              <w:top w:val="single" w:sz="4" w:space="0" w:color="auto"/>
              <w:left w:val="single" w:sz="4" w:space="0" w:color="auto"/>
              <w:bottom w:val="single" w:sz="4" w:space="0" w:color="auto"/>
              <w:right w:val="single" w:sz="4" w:space="0" w:color="auto"/>
            </w:tcBorders>
            <w:vAlign w:val="center"/>
          </w:tcPr>
          <w:p w:rsidR="00DC6830" w:rsidRPr="009C4813" w:rsidRDefault="00DC6830" w:rsidP="00865CC0">
            <w:pPr>
              <w:rPr>
                <w:rFonts w:cstheme="minorHAnsi"/>
                <w:b/>
                <w:bCs/>
              </w:rPr>
            </w:pPr>
          </w:p>
        </w:tc>
      </w:tr>
    </w:tbl>
    <w:p w:rsidR="00DC6830" w:rsidRPr="0036642C" w:rsidRDefault="00DC6830" w:rsidP="00DC6830">
      <w:pPr>
        <w:tabs>
          <w:tab w:val="left" w:pos="142"/>
          <w:tab w:val="left" w:pos="284"/>
        </w:tabs>
        <w:spacing w:after="120"/>
        <w:rPr>
          <w:rFonts w:cstheme="minorHAnsi"/>
          <w:b/>
          <w:bCs/>
        </w:rPr>
      </w:pPr>
      <w:r w:rsidRPr="00B95106">
        <w:rPr>
          <w:rFonts w:cstheme="minorHAnsi"/>
        </w:rPr>
        <w:t xml:space="preserve">Με την παρούσα αίτηση, σας υποβάλλω φάκελο προσφοράς για τη συμμετοχή μου στον συνοπτικό διαγωνισμό με </w:t>
      </w:r>
      <w:proofErr w:type="spellStart"/>
      <w:r w:rsidRPr="00B95106">
        <w:rPr>
          <w:rFonts w:cstheme="minorHAnsi"/>
        </w:rPr>
        <w:t>αρ</w:t>
      </w:r>
      <w:proofErr w:type="spellEnd"/>
      <w:r w:rsidRPr="00B95106">
        <w:rPr>
          <w:rFonts w:cstheme="minorHAnsi"/>
        </w:rPr>
        <w:t xml:space="preserve">. </w:t>
      </w:r>
      <w:proofErr w:type="spellStart"/>
      <w:r w:rsidRPr="00B95106">
        <w:rPr>
          <w:rFonts w:cstheme="minorHAnsi"/>
        </w:rPr>
        <w:t>Πρωτ</w:t>
      </w:r>
      <w:proofErr w:type="spellEnd"/>
      <w:r w:rsidRPr="00B95106">
        <w:rPr>
          <w:rFonts w:cstheme="minorHAnsi"/>
        </w:rPr>
        <w:t xml:space="preserve">.……./……….2019 που προκήρυξε το Ινστιτούτο Ηλεκτρονικής Δομής και λέιζερ(ΙΗΔΛ ΙΤΕ).του Ιδρύματος Τεχνολογίας και Έρευνας για το έργο </w:t>
      </w:r>
      <w:r w:rsidRPr="00B95106">
        <w:rPr>
          <w:rFonts w:cstheme="minorHAnsi"/>
          <w:b/>
        </w:rPr>
        <w:t>«</w:t>
      </w:r>
      <w:r w:rsidRPr="00B95106">
        <w:rPr>
          <w:rFonts w:cstheme="minorHAnsi"/>
          <w:b/>
          <w:bCs/>
          <w:i/>
        </w:rPr>
        <w:t>Προμήθεια λέιζερ ανίχνευσης αερίων του θερμοκηπίου</w:t>
      </w:r>
      <w:r w:rsidRPr="00B95106">
        <w:rPr>
          <w:rFonts w:cstheme="minorHAnsi"/>
          <w:b/>
        </w:rPr>
        <w:t>», για το Τμήμα………..</w:t>
      </w:r>
    </w:p>
    <w:p w:rsidR="00DC6830" w:rsidRDefault="00DC6830" w:rsidP="00DC6830">
      <w:pPr>
        <w:tabs>
          <w:tab w:val="left" w:pos="142"/>
          <w:tab w:val="left" w:pos="284"/>
        </w:tabs>
        <w:spacing w:after="120"/>
        <w:jc w:val="center"/>
        <w:rPr>
          <w:rFonts w:cstheme="minorHAnsi"/>
        </w:rPr>
      </w:pPr>
      <w:r>
        <w:rPr>
          <w:rFonts w:cstheme="minorHAnsi"/>
        </w:rPr>
        <w:t xml:space="preserve">Ο/Η </w:t>
      </w:r>
      <w:r w:rsidRPr="009C4813">
        <w:rPr>
          <w:rFonts w:cstheme="minorHAnsi"/>
        </w:rPr>
        <w:t>αιτών/ούσα</w:t>
      </w:r>
    </w:p>
    <w:p w:rsidR="00DC6830" w:rsidRDefault="00DC6830" w:rsidP="00DC6830">
      <w:pPr>
        <w:suppressAutoHyphens/>
        <w:spacing w:after="120"/>
        <w:jc w:val="center"/>
        <w:rPr>
          <w:rFonts w:ascii="Calibri" w:eastAsia="Times New Roman" w:hAnsi="Calibri" w:cs="Calibri"/>
          <w:szCs w:val="24"/>
          <w:lang w:eastAsia="el-GR"/>
        </w:rPr>
      </w:pPr>
      <w:proofErr w:type="spellStart"/>
      <w:r w:rsidRPr="00431CCE">
        <w:rPr>
          <w:rFonts w:ascii="Calibri" w:eastAsia="Times New Roman" w:hAnsi="Calibri" w:cs="Calibri"/>
          <w:szCs w:val="24"/>
          <w:lang w:eastAsia="el-GR"/>
        </w:rPr>
        <w:t>Ημ</w:t>
      </w:r>
      <w:proofErr w:type="spellEnd"/>
      <w:r w:rsidRPr="00431CCE">
        <w:rPr>
          <w:rFonts w:ascii="Calibri" w:eastAsia="Times New Roman" w:hAnsi="Calibri" w:cs="Calibri"/>
          <w:szCs w:val="24"/>
          <w:lang w:eastAsia="el-GR"/>
        </w:rPr>
        <w:t>/</w:t>
      </w:r>
      <w:proofErr w:type="spellStart"/>
      <w:r w:rsidRPr="00431CCE">
        <w:rPr>
          <w:rFonts w:ascii="Calibri" w:eastAsia="Times New Roman" w:hAnsi="Calibri" w:cs="Calibri"/>
          <w:szCs w:val="24"/>
          <w:lang w:eastAsia="el-GR"/>
        </w:rPr>
        <w:t>νία</w:t>
      </w:r>
      <w:proofErr w:type="spellEnd"/>
    </w:p>
    <w:p w:rsidR="00DC6830" w:rsidRPr="00431CCE" w:rsidRDefault="00DC6830" w:rsidP="00DC6830">
      <w:pPr>
        <w:suppressAutoHyphens/>
        <w:spacing w:after="120"/>
        <w:jc w:val="center"/>
        <w:rPr>
          <w:rFonts w:ascii="Calibri" w:eastAsia="Times New Roman" w:hAnsi="Calibri" w:cs="Calibri"/>
          <w:szCs w:val="24"/>
          <w:lang w:eastAsia="el-GR"/>
        </w:rPr>
      </w:pPr>
    </w:p>
    <w:p w:rsidR="00DC6830" w:rsidRPr="002749BE" w:rsidRDefault="00DC6830" w:rsidP="00DC6830">
      <w:pPr>
        <w:suppressAutoHyphens/>
        <w:spacing w:after="120"/>
        <w:jc w:val="center"/>
        <w:rPr>
          <w:rFonts w:ascii="Calibri" w:eastAsia="Times New Roman" w:hAnsi="Calibri" w:cs="Calibri"/>
          <w:szCs w:val="24"/>
          <w:lang w:eastAsia="el-GR"/>
        </w:rPr>
      </w:pPr>
      <w:r w:rsidRPr="00431CCE">
        <w:rPr>
          <w:rFonts w:ascii="Calibri" w:eastAsia="Times New Roman" w:hAnsi="Calibri" w:cs="Calibri"/>
          <w:szCs w:val="24"/>
          <w:lang w:eastAsia="el-GR"/>
        </w:rPr>
        <w:t>Υπογραφή</w:t>
      </w:r>
    </w:p>
    <w:p w:rsidR="00DC6830" w:rsidRDefault="00DC6830" w:rsidP="00DC6830">
      <w:pPr>
        <w:tabs>
          <w:tab w:val="left" w:pos="142"/>
          <w:tab w:val="left" w:pos="284"/>
        </w:tabs>
        <w:spacing w:after="120" w:line="360" w:lineRule="auto"/>
        <w:rPr>
          <w:rFonts w:ascii="Calibri" w:hAnsi="Calibri" w:cs="Calibri"/>
        </w:rPr>
        <w:sectPr w:rsidR="00DC6830" w:rsidSect="00AE337A">
          <w:endnotePr>
            <w:numFmt w:val="decimal"/>
          </w:endnotePr>
          <w:pgSz w:w="11906" w:h="16838"/>
          <w:pgMar w:top="993" w:right="1797" w:bottom="1440" w:left="1797" w:header="709" w:footer="709" w:gutter="0"/>
          <w:cols w:space="708"/>
          <w:docGrid w:linePitch="360"/>
        </w:sectPr>
      </w:pPr>
    </w:p>
    <w:p w:rsidR="00DC6830" w:rsidRDefault="00DC6830" w:rsidP="00DC6830">
      <w:pPr>
        <w:spacing w:after="120"/>
        <w:jc w:val="center"/>
        <w:rPr>
          <w:rFonts w:ascii="Calibri" w:hAnsi="Calibri" w:cs="Calibri"/>
          <w:b/>
          <w:bCs/>
          <w:sz w:val="28"/>
          <w:szCs w:val="32"/>
        </w:rPr>
      </w:pPr>
      <w:r w:rsidRPr="00CD4F71">
        <w:rPr>
          <w:rFonts w:ascii="Calibri" w:hAnsi="Calibri" w:cs="Calibri"/>
          <w:b/>
          <w:bCs/>
          <w:sz w:val="28"/>
          <w:szCs w:val="32"/>
        </w:rPr>
        <w:lastRenderedPageBreak/>
        <w:t>ΥΠΟΔΕΙΓΜΑ 2</w:t>
      </w:r>
    </w:p>
    <w:p w:rsidR="00DC6830" w:rsidRDefault="00DC6830" w:rsidP="00DC6830">
      <w:pPr>
        <w:jc w:val="center"/>
        <w:rPr>
          <w:b/>
          <w:bCs/>
          <w:sz w:val="24"/>
        </w:rPr>
      </w:pPr>
    </w:p>
    <w:p w:rsidR="00DC6830" w:rsidRPr="0042266E" w:rsidRDefault="00DC6830" w:rsidP="00DC6830">
      <w:pPr>
        <w:jc w:val="center"/>
      </w:pPr>
    </w:p>
    <w:p w:rsidR="00DC6830" w:rsidRPr="0042266E" w:rsidRDefault="00DC6830" w:rsidP="00DC6830">
      <w:pPr>
        <w:jc w:val="center"/>
        <w:rPr>
          <w:bCs/>
        </w:rPr>
      </w:pPr>
      <w:bookmarkStart w:id="2" w:name="_Toc8396577"/>
      <w:r w:rsidRPr="001C0C3E">
        <w:rPr>
          <w:b/>
        </w:rPr>
        <w:t>ΠΙΝΑΚΑΣ ΤΩΝ ΔΥΟ (2) ΚΥΡΙΟΤΕΡΩΝ</w:t>
      </w:r>
      <w:r w:rsidRPr="0042266E">
        <w:rPr>
          <w:b/>
        </w:rPr>
        <w:t xml:space="preserve"> ΑΝΤΙΣΤΟΙΧΩΝ ΥΛΟΠΟΙΗΜΕΝΩΝ ΕΡΓΩΝ της ……(επωνυμία προσφέροντα)…</w:t>
      </w:r>
      <w:bookmarkEnd w:id="2"/>
    </w:p>
    <w:p w:rsidR="00DC6830" w:rsidRPr="0042266E" w:rsidRDefault="00DC6830" w:rsidP="00DC6830">
      <w:pPr>
        <w:jc w:val="center"/>
        <w:rPr>
          <w:b/>
          <w:sz w:val="24"/>
        </w:rPr>
      </w:pPr>
    </w:p>
    <w:tbl>
      <w:tblPr>
        <w:tblStyle w:val="a3"/>
        <w:tblW w:w="14560" w:type="dxa"/>
        <w:jc w:val="center"/>
        <w:tblLook w:val="04A0" w:firstRow="1" w:lastRow="0" w:firstColumn="1" w:lastColumn="0" w:noHBand="0" w:noVBand="1"/>
      </w:tblPr>
      <w:tblGrid>
        <w:gridCol w:w="689"/>
        <w:gridCol w:w="3861"/>
        <w:gridCol w:w="1600"/>
        <w:gridCol w:w="5349"/>
        <w:gridCol w:w="1603"/>
        <w:gridCol w:w="1458"/>
      </w:tblGrid>
      <w:tr w:rsidR="00DC6830" w:rsidRPr="00BD7F0B" w:rsidTr="00865CC0">
        <w:trPr>
          <w:jc w:val="center"/>
        </w:trPr>
        <w:tc>
          <w:tcPr>
            <w:tcW w:w="689" w:type="dxa"/>
            <w:vAlign w:val="center"/>
          </w:tcPr>
          <w:p w:rsidR="00DC6830" w:rsidRPr="00BD7F0B" w:rsidRDefault="00DC6830" w:rsidP="00865CC0">
            <w:pPr>
              <w:jc w:val="center"/>
              <w:rPr>
                <w:b/>
                <w:sz w:val="24"/>
              </w:rPr>
            </w:pPr>
            <w:r w:rsidRPr="00BD7F0B">
              <w:rPr>
                <w:b/>
                <w:sz w:val="24"/>
              </w:rPr>
              <w:t>α/α</w:t>
            </w:r>
          </w:p>
        </w:tc>
        <w:tc>
          <w:tcPr>
            <w:tcW w:w="3861" w:type="dxa"/>
            <w:vAlign w:val="center"/>
          </w:tcPr>
          <w:p w:rsidR="00DC6830" w:rsidRPr="00BD7F0B" w:rsidRDefault="00DC6830" w:rsidP="00865CC0">
            <w:pPr>
              <w:jc w:val="center"/>
              <w:rPr>
                <w:b/>
                <w:sz w:val="24"/>
              </w:rPr>
            </w:pPr>
            <w:r w:rsidRPr="00BD7F0B">
              <w:rPr>
                <w:b/>
                <w:sz w:val="24"/>
              </w:rPr>
              <w:t>κύριος του έργου (αγοραστής)</w:t>
            </w:r>
          </w:p>
        </w:tc>
        <w:tc>
          <w:tcPr>
            <w:tcW w:w="1600" w:type="dxa"/>
            <w:vAlign w:val="center"/>
          </w:tcPr>
          <w:p w:rsidR="00DC6830" w:rsidRPr="00BD7F0B" w:rsidRDefault="00DC6830" w:rsidP="00865CC0">
            <w:pPr>
              <w:jc w:val="center"/>
              <w:rPr>
                <w:b/>
                <w:sz w:val="24"/>
              </w:rPr>
            </w:pPr>
            <w:r w:rsidRPr="00BD7F0B">
              <w:rPr>
                <w:b/>
                <w:sz w:val="24"/>
              </w:rPr>
              <w:t>έτος εκτέλεσης</w:t>
            </w:r>
          </w:p>
        </w:tc>
        <w:tc>
          <w:tcPr>
            <w:tcW w:w="5349" w:type="dxa"/>
            <w:vAlign w:val="center"/>
          </w:tcPr>
          <w:p w:rsidR="00DC6830" w:rsidRPr="00BD7F0B" w:rsidRDefault="00DC6830" w:rsidP="00865CC0">
            <w:pPr>
              <w:jc w:val="center"/>
              <w:rPr>
                <w:b/>
                <w:sz w:val="24"/>
              </w:rPr>
            </w:pPr>
            <w:r w:rsidRPr="00BD7F0B">
              <w:rPr>
                <w:b/>
                <w:sz w:val="24"/>
              </w:rPr>
              <w:t>Αντικείμενο σύμβασης</w:t>
            </w:r>
          </w:p>
        </w:tc>
        <w:tc>
          <w:tcPr>
            <w:tcW w:w="1603" w:type="dxa"/>
            <w:vAlign w:val="center"/>
          </w:tcPr>
          <w:p w:rsidR="00DC6830" w:rsidRPr="00BD7F0B" w:rsidRDefault="00DC6830" w:rsidP="00865CC0">
            <w:pPr>
              <w:jc w:val="center"/>
              <w:rPr>
                <w:b/>
                <w:sz w:val="24"/>
              </w:rPr>
            </w:pPr>
            <w:r w:rsidRPr="00BD7F0B">
              <w:rPr>
                <w:b/>
                <w:sz w:val="24"/>
              </w:rPr>
              <w:t>Αξία σύμβασης</w:t>
            </w:r>
          </w:p>
        </w:tc>
        <w:tc>
          <w:tcPr>
            <w:tcW w:w="1458" w:type="dxa"/>
          </w:tcPr>
          <w:p w:rsidR="00DC6830" w:rsidRPr="0042266E" w:rsidRDefault="00DC6830" w:rsidP="00865CC0">
            <w:pPr>
              <w:jc w:val="center"/>
              <w:rPr>
                <w:b/>
                <w:sz w:val="24"/>
              </w:rPr>
            </w:pPr>
            <w:r>
              <w:rPr>
                <w:b/>
                <w:sz w:val="24"/>
              </w:rPr>
              <w:t>Συνημμένο αποδεικτικό</w:t>
            </w:r>
          </w:p>
        </w:tc>
      </w:tr>
      <w:tr w:rsidR="00DC6830" w:rsidRPr="00BD7F0B" w:rsidTr="00865CC0">
        <w:trPr>
          <w:jc w:val="center"/>
        </w:trPr>
        <w:tc>
          <w:tcPr>
            <w:tcW w:w="689" w:type="dxa"/>
          </w:tcPr>
          <w:p w:rsidR="00DC6830" w:rsidRPr="00BD7F0B" w:rsidRDefault="00DC6830" w:rsidP="00865CC0">
            <w:pPr>
              <w:rPr>
                <w:sz w:val="24"/>
              </w:rPr>
            </w:pPr>
            <w:r w:rsidRPr="00BD7F0B">
              <w:rPr>
                <w:sz w:val="24"/>
              </w:rPr>
              <w:t>1</w:t>
            </w:r>
          </w:p>
        </w:tc>
        <w:tc>
          <w:tcPr>
            <w:tcW w:w="3861" w:type="dxa"/>
          </w:tcPr>
          <w:p w:rsidR="00DC6830" w:rsidRPr="00BD7F0B" w:rsidRDefault="00DC6830" w:rsidP="00865CC0">
            <w:pPr>
              <w:rPr>
                <w:sz w:val="24"/>
              </w:rPr>
            </w:pPr>
          </w:p>
        </w:tc>
        <w:tc>
          <w:tcPr>
            <w:tcW w:w="1600" w:type="dxa"/>
          </w:tcPr>
          <w:p w:rsidR="00DC6830" w:rsidRPr="00BD7F0B" w:rsidRDefault="00DC6830" w:rsidP="00865CC0">
            <w:pPr>
              <w:rPr>
                <w:sz w:val="24"/>
              </w:rPr>
            </w:pPr>
          </w:p>
        </w:tc>
        <w:tc>
          <w:tcPr>
            <w:tcW w:w="5349" w:type="dxa"/>
          </w:tcPr>
          <w:p w:rsidR="00DC6830" w:rsidRPr="00BD7F0B" w:rsidRDefault="00DC6830" w:rsidP="00865CC0">
            <w:pPr>
              <w:rPr>
                <w:sz w:val="24"/>
              </w:rPr>
            </w:pPr>
          </w:p>
        </w:tc>
        <w:tc>
          <w:tcPr>
            <w:tcW w:w="1603" w:type="dxa"/>
          </w:tcPr>
          <w:p w:rsidR="00DC6830" w:rsidRPr="00BD7F0B" w:rsidRDefault="00DC6830" w:rsidP="00865CC0">
            <w:pPr>
              <w:rPr>
                <w:sz w:val="24"/>
              </w:rPr>
            </w:pPr>
          </w:p>
        </w:tc>
        <w:tc>
          <w:tcPr>
            <w:tcW w:w="1458" w:type="dxa"/>
          </w:tcPr>
          <w:p w:rsidR="00DC6830" w:rsidRPr="00BD7F0B" w:rsidRDefault="00DC6830" w:rsidP="00865CC0">
            <w:pPr>
              <w:rPr>
                <w:sz w:val="24"/>
              </w:rPr>
            </w:pPr>
          </w:p>
        </w:tc>
      </w:tr>
      <w:tr w:rsidR="00DC6830" w:rsidRPr="00BD7F0B" w:rsidTr="00865CC0">
        <w:trPr>
          <w:jc w:val="center"/>
        </w:trPr>
        <w:tc>
          <w:tcPr>
            <w:tcW w:w="689" w:type="dxa"/>
          </w:tcPr>
          <w:p w:rsidR="00DC6830" w:rsidRPr="00BD7F0B" w:rsidRDefault="00DC6830" w:rsidP="00865CC0">
            <w:pPr>
              <w:rPr>
                <w:sz w:val="24"/>
              </w:rPr>
            </w:pPr>
            <w:r>
              <w:rPr>
                <w:sz w:val="24"/>
              </w:rPr>
              <w:t>2</w:t>
            </w:r>
          </w:p>
        </w:tc>
        <w:tc>
          <w:tcPr>
            <w:tcW w:w="3861" w:type="dxa"/>
          </w:tcPr>
          <w:p w:rsidR="00DC6830" w:rsidRPr="00BD7F0B" w:rsidRDefault="00DC6830" w:rsidP="00865CC0">
            <w:pPr>
              <w:rPr>
                <w:sz w:val="24"/>
              </w:rPr>
            </w:pPr>
          </w:p>
        </w:tc>
        <w:tc>
          <w:tcPr>
            <w:tcW w:w="1600" w:type="dxa"/>
          </w:tcPr>
          <w:p w:rsidR="00DC6830" w:rsidRPr="00BD7F0B" w:rsidRDefault="00DC6830" w:rsidP="00865CC0">
            <w:pPr>
              <w:rPr>
                <w:sz w:val="24"/>
              </w:rPr>
            </w:pPr>
          </w:p>
        </w:tc>
        <w:tc>
          <w:tcPr>
            <w:tcW w:w="5349" w:type="dxa"/>
          </w:tcPr>
          <w:p w:rsidR="00DC6830" w:rsidRPr="00BD7F0B" w:rsidRDefault="00DC6830" w:rsidP="00865CC0">
            <w:pPr>
              <w:rPr>
                <w:sz w:val="24"/>
              </w:rPr>
            </w:pPr>
          </w:p>
        </w:tc>
        <w:tc>
          <w:tcPr>
            <w:tcW w:w="1603" w:type="dxa"/>
          </w:tcPr>
          <w:p w:rsidR="00DC6830" w:rsidRPr="00BD7F0B" w:rsidRDefault="00DC6830" w:rsidP="00865CC0">
            <w:pPr>
              <w:rPr>
                <w:sz w:val="24"/>
              </w:rPr>
            </w:pPr>
          </w:p>
        </w:tc>
        <w:tc>
          <w:tcPr>
            <w:tcW w:w="1458" w:type="dxa"/>
          </w:tcPr>
          <w:p w:rsidR="00DC6830" w:rsidRPr="00BD7F0B" w:rsidRDefault="00DC6830" w:rsidP="00865CC0">
            <w:pPr>
              <w:rPr>
                <w:sz w:val="24"/>
              </w:rPr>
            </w:pPr>
          </w:p>
        </w:tc>
      </w:tr>
    </w:tbl>
    <w:p w:rsidR="00DC6830" w:rsidRDefault="00DC6830" w:rsidP="00DC6830">
      <w:pPr>
        <w:overflowPunct w:val="0"/>
        <w:autoSpaceDE w:val="0"/>
        <w:autoSpaceDN w:val="0"/>
        <w:adjustRightInd w:val="0"/>
        <w:spacing w:line="300" w:lineRule="atLeast"/>
        <w:textAlignment w:val="baseline"/>
        <w:rPr>
          <w:iCs/>
        </w:rPr>
      </w:pPr>
      <w:r>
        <w:rPr>
          <w:iCs/>
        </w:rPr>
        <w:t>Σημ. : Συμπληρώνεται ο ελάχιστος αριθμός έργων που ζητούνται στο άρθρο 6.3.Γ</w:t>
      </w:r>
    </w:p>
    <w:p w:rsidR="00DC6830" w:rsidRDefault="00DC6830" w:rsidP="00DC6830"/>
    <w:p w:rsidR="00DC6830" w:rsidRDefault="00DC6830" w:rsidP="00DC6830">
      <w:pPr>
        <w:spacing w:after="120"/>
        <w:jc w:val="center"/>
        <w:rPr>
          <w:rFonts w:ascii="Calibri" w:hAnsi="Calibri" w:cs="Calibri"/>
          <w:b/>
          <w:bCs/>
          <w:sz w:val="28"/>
          <w:szCs w:val="32"/>
        </w:rPr>
        <w:sectPr w:rsidR="00DC6830" w:rsidSect="00AE337A">
          <w:endnotePr>
            <w:numFmt w:val="decimal"/>
          </w:endnotePr>
          <w:pgSz w:w="16838" w:h="11906" w:orient="landscape"/>
          <w:pgMar w:top="1797" w:right="1440" w:bottom="1797" w:left="1440" w:header="709" w:footer="709" w:gutter="0"/>
          <w:cols w:space="708"/>
          <w:docGrid w:linePitch="360"/>
        </w:sectPr>
      </w:pPr>
    </w:p>
    <w:p w:rsidR="00DC6830" w:rsidRPr="00821FDC" w:rsidRDefault="00DC6830" w:rsidP="00DC6830">
      <w:pPr>
        <w:spacing w:after="120"/>
        <w:ind w:left="-709"/>
        <w:jc w:val="center"/>
        <w:rPr>
          <w:rFonts w:ascii="Calibri" w:hAnsi="Calibri" w:cs="Calibri"/>
          <w:b/>
          <w:bCs/>
          <w:sz w:val="28"/>
          <w:szCs w:val="32"/>
        </w:rPr>
      </w:pPr>
      <w:r w:rsidRPr="00E45B24">
        <w:rPr>
          <w:rFonts w:ascii="Calibri" w:hAnsi="Calibri" w:cs="Calibri"/>
          <w:b/>
          <w:bCs/>
          <w:sz w:val="28"/>
          <w:szCs w:val="32"/>
        </w:rPr>
        <w:lastRenderedPageBreak/>
        <w:t xml:space="preserve">ΥΠΟΔΕΙΓΜΑ </w:t>
      </w:r>
      <w:r w:rsidRPr="00821FDC">
        <w:rPr>
          <w:rFonts w:ascii="Calibri" w:hAnsi="Calibri" w:cs="Calibri"/>
          <w:b/>
          <w:bCs/>
          <w:sz w:val="28"/>
          <w:szCs w:val="32"/>
        </w:rPr>
        <w:t>3</w:t>
      </w:r>
    </w:p>
    <w:p w:rsidR="00DC6830" w:rsidRPr="00E45B24" w:rsidRDefault="00DC6830" w:rsidP="00DC6830">
      <w:pPr>
        <w:spacing w:after="120"/>
        <w:ind w:left="-709"/>
        <w:jc w:val="center"/>
        <w:rPr>
          <w:rFonts w:ascii="Calibri" w:hAnsi="Calibri" w:cs="Calibri"/>
          <w:b/>
          <w:bCs/>
          <w:sz w:val="28"/>
          <w:szCs w:val="32"/>
        </w:rPr>
      </w:pPr>
    </w:p>
    <w:p w:rsidR="00DC6830" w:rsidRPr="00E45B24" w:rsidRDefault="00DC6830" w:rsidP="00DC6830">
      <w:pPr>
        <w:pStyle w:val="2"/>
        <w:numPr>
          <w:ilvl w:val="0"/>
          <w:numId w:val="0"/>
        </w:numPr>
        <w:spacing w:before="0"/>
        <w:ind w:left="-709"/>
        <w:jc w:val="center"/>
        <w:rPr>
          <w:rFonts w:ascii="Calibri" w:hAnsi="Calibri" w:cs="Calibri"/>
          <w:bCs w:val="0"/>
          <w:sz w:val="28"/>
          <w:szCs w:val="32"/>
        </w:rPr>
      </w:pPr>
      <w:bookmarkStart w:id="3" w:name="_Toc10539379"/>
      <w:bookmarkStart w:id="4" w:name="_Toc22194235"/>
      <w:r w:rsidRPr="00E45B24">
        <w:rPr>
          <w:rFonts w:ascii="Calibri" w:hAnsi="Calibri" w:cs="Calibri"/>
          <w:bCs w:val="0"/>
          <w:sz w:val="28"/>
          <w:szCs w:val="32"/>
        </w:rPr>
        <w:t>ΕΝΤΥΠΟ ΟΙΚΟΝΟΜΙΚΗΣ ΠΡΟΣΦΟΡΑΣ</w:t>
      </w:r>
      <w:bookmarkEnd w:id="3"/>
      <w:bookmarkEnd w:id="4"/>
    </w:p>
    <w:p w:rsidR="00DC6830" w:rsidRPr="00E10374" w:rsidRDefault="00DC6830" w:rsidP="00DC6830">
      <w:pPr>
        <w:spacing w:after="120"/>
        <w:jc w:val="center"/>
        <w:rPr>
          <w:rFonts w:ascii="Calibri" w:hAnsi="Calibri" w:cs="Calibri"/>
          <w:b/>
          <w:bCs/>
          <w:sz w:val="28"/>
          <w:szCs w:val="32"/>
        </w:rPr>
      </w:pPr>
    </w:p>
    <w:p w:rsidR="00DC6830" w:rsidRPr="00E00EBA" w:rsidRDefault="00DC6830" w:rsidP="00DC6830">
      <w:pPr>
        <w:pBdr>
          <w:top w:val="single" w:sz="4" w:space="1" w:color="auto"/>
          <w:left w:val="single" w:sz="4" w:space="4" w:color="auto"/>
          <w:bottom w:val="single" w:sz="4" w:space="1" w:color="auto"/>
          <w:right w:val="single" w:sz="4" w:space="4" w:color="auto"/>
        </w:pBdr>
        <w:shd w:val="clear" w:color="auto" w:fill="D9D9D9" w:themeFill="background1" w:themeFillShade="D9"/>
        <w:ind w:right="-341"/>
        <w:jc w:val="center"/>
        <w:rPr>
          <w:b/>
          <w:sz w:val="24"/>
        </w:rPr>
      </w:pPr>
      <w:r w:rsidRPr="00E00EBA">
        <w:rPr>
          <w:b/>
          <w:sz w:val="24"/>
        </w:rPr>
        <w:t xml:space="preserve">ΕΝΤΥΠΟ ΟΙΚΟΝΟΜΙΚΗΣ ΠΡΟΣΦΟΡΑΣ ΓΙΑ ΤΟ ΤΜΗΜΑ </w:t>
      </w:r>
      <w:r>
        <w:rPr>
          <w:b/>
          <w:sz w:val="24"/>
        </w:rPr>
        <w:t>……</w:t>
      </w:r>
      <w:r w:rsidRPr="00E00EBA">
        <w:rPr>
          <w:b/>
          <w:sz w:val="24"/>
        </w:rPr>
        <w:t xml:space="preserve">: </w:t>
      </w:r>
      <w:r>
        <w:rPr>
          <w:rFonts w:cstheme="minorHAnsi"/>
          <w:b/>
          <w:color w:val="000000"/>
        </w:rPr>
        <w:t>……………</w:t>
      </w:r>
    </w:p>
    <w:p w:rsidR="00DC6830" w:rsidRPr="00CD4F71" w:rsidRDefault="00DC6830" w:rsidP="00DC6830">
      <w:pPr>
        <w:spacing w:after="120"/>
        <w:jc w:val="center"/>
        <w:rPr>
          <w:rFonts w:ascii="Calibri" w:hAnsi="Calibri" w:cs="Calibri"/>
          <w:bCs/>
        </w:rPr>
      </w:pPr>
      <w:r w:rsidRPr="00CD4F71">
        <w:rPr>
          <w:rFonts w:ascii="Calibri" w:hAnsi="Calibri" w:cs="Calibri"/>
          <w:bCs/>
        </w:rPr>
        <w:t>ΠΡΟΣ</w:t>
      </w:r>
    </w:p>
    <w:p w:rsidR="00DC6830" w:rsidRPr="00CD4F71" w:rsidRDefault="00DC6830" w:rsidP="00DC6830">
      <w:pPr>
        <w:spacing w:after="120"/>
        <w:jc w:val="center"/>
        <w:rPr>
          <w:rFonts w:ascii="Calibri" w:hAnsi="Calibri" w:cs="Calibri"/>
          <w:bCs/>
        </w:rPr>
      </w:pPr>
      <w:r>
        <w:rPr>
          <w:rFonts w:ascii="Calibri" w:hAnsi="Calibri" w:cs="Calibri"/>
          <w:bCs/>
        </w:rPr>
        <w:t>ΙΔΡΥΜΑ ΤΕΧΝΟΛΟΓΙΑΣ &amp; ΕΡΕΥΝΑΣ</w:t>
      </w:r>
    </w:p>
    <w:p w:rsidR="00DC6830" w:rsidRPr="00B44476" w:rsidRDefault="00DC6830" w:rsidP="00DC6830">
      <w:pPr>
        <w:tabs>
          <w:tab w:val="left" w:pos="993"/>
        </w:tabs>
        <w:ind w:right="-340"/>
        <w:jc w:val="center"/>
        <w:rPr>
          <w:b/>
          <w:sz w:val="24"/>
          <w:szCs w:val="24"/>
        </w:rPr>
      </w:pPr>
      <w:r w:rsidRPr="00CD4F71">
        <w:rPr>
          <w:b/>
          <w:bCs/>
          <w:i/>
        </w:rPr>
        <w:t>ΘΕΜΑ:</w:t>
      </w:r>
      <w:r w:rsidRPr="00CD4F71">
        <w:rPr>
          <w:b/>
          <w:bCs/>
          <w:i/>
        </w:rPr>
        <w:tab/>
      </w:r>
      <w:r w:rsidRPr="00B44476">
        <w:rPr>
          <w:b/>
          <w:bCs/>
          <w:i/>
          <w:sz w:val="24"/>
          <w:szCs w:val="24"/>
        </w:rPr>
        <w:t xml:space="preserve">Συνοπτικός διαγωνισμός για </w:t>
      </w:r>
      <w:r w:rsidRPr="00B44476">
        <w:rPr>
          <w:b/>
          <w:sz w:val="24"/>
          <w:szCs w:val="24"/>
        </w:rPr>
        <w:t>την ανάδειξη αναδόχου για το έργο</w:t>
      </w:r>
    </w:p>
    <w:p w:rsidR="00DC6830" w:rsidRPr="00B44476" w:rsidRDefault="00DC6830" w:rsidP="00DC6830">
      <w:pPr>
        <w:tabs>
          <w:tab w:val="left" w:pos="993"/>
        </w:tabs>
        <w:ind w:left="720" w:right="-340"/>
        <w:jc w:val="center"/>
        <w:rPr>
          <w:b/>
          <w:sz w:val="24"/>
          <w:szCs w:val="24"/>
        </w:rPr>
      </w:pPr>
      <w:r w:rsidRPr="00B44476">
        <w:rPr>
          <w:rFonts w:cstheme="minorHAnsi"/>
          <w:b/>
          <w:sz w:val="24"/>
          <w:szCs w:val="24"/>
        </w:rPr>
        <w:t>«</w:t>
      </w:r>
      <w:r>
        <w:rPr>
          <w:rFonts w:ascii="Calibri" w:hAnsi="Calibri" w:cs="Calibri"/>
          <w:b/>
          <w:bCs/>
          <w:sz w:val="24"/>
          <w:szCs w:val="24"/>
        </w:rPr>
        <w:t>Π</w:t>
      </w:r>
      <w:r w:rsidRPr="00B44476">
        <w:rPr>
          <w:rFonts w:ascii="Calibri" w:hAnsi="Calibri" w:cs="Calibri"/>
          <w:b/>
          <w:bCs/>
          <w:sz w:val="24"/>
          <w:szCs w:val="24"/>
        </w:rPr>
        <w:t>ρομήθεια λέιζερ ανίχνευσης αερίων του θερμοκηπίου</w:t>
      </w:r>
      <w:r w:rsidRPr="00B44476">
        <w:rPr>
          <w:rFonts w:cstheme="minorHAnsi"/>
          <w:b/>
          <w:sz w:val="24"/>
          <w:szCs w:val="24"/>
        </w:rPr>
        <w:t>»</w:t>
      </w:r>
    </w:p>
    <w:p w:rsidR="00DC6830" w:rsidRPr="00D02A5A" w:rsidRDefault="00DC6830" w:rsidP="00DC6830">
      <w:pPr>
        <w:spacing w:after="240"/>
        <w:jc w:val="center"/>
        <w:rPr>
          <w:b/>
          <w:bCs/>
          <w:i/>
          <w:u w:val="single"/>
        </w:rPr>
      </w:pPr>
      <w:proofErr w:type="spellStart"/>
      <w:r w:rsidRPr="00CD4F71">
        <w:rPr>
          <w:b/>
          <w:bCs/>
          <w:i/>
          <w:u w:val="single"/>
        </w:rPr>
        <w:t>Αρ</w:t>
      </w:r>
      <w:proofErr w:type="spellEnd"/>
      <w:r w:rsidRPr="00CD4F71">
        <w:rPr>
          <w:b/>
          <w:bCs/>
          <w:i/>
          <w:u w:val="single"/>
        </w:rPr>
        <w:t>. Διακήρυξης : ……/……...201</w:t>
      </w:r>
      <w:r>
        <w:rPr>
          <w:b/>
          <w:bCs/>
          <w:i/>
          <w:u w:val="single"/>
        </w:rPr>
        <w:t>9</w:t>
      </w:r>
    </w:p>
    <w:p w:rsidR="00DC6830" w:rsidRDefault="00DC6830" w:rsidP="00DC6830">
      <w:pPr>
        <w:ind w:right="-341"/>
        <w:jc w:val="left"/>
        <w:rPr>
          <w:rFonts w:cstheme="minorHAnsi"/>
          <w:b/>
          <w:color w:val="000000"/>
          <w:lang w:eastAsia="el-GR"/>
        </w:rPr>
      </w:pPr>
    </w:p>
    <w:tbl>
      <w:tblPr>
        <w:tblW w:w="9351" w:type="dxa"/>
        <w:jc w:val="center"/>
        <w:tblLayout w:type="fixed"/>
        <w:tblLook w:val="0000" w:firstRow="0" w:lastRow="0" w:firstColumn="0" w:lastColumn="0" w:noHBand="0" w:noVBand="0"/>
      </w:tblPr>
      <w:tblGrid>
        <w:gridCol w:w="846"/>
        <w:gridCol w:w="4961"/>
        <w:gridCol w:w="12"/>
        <w:gridCol w:w="1122"/>
        <w:gridCol w:w="1134"/>
        <w:gridCol w:w="1276"/>
      </w:tblGrid>
      <w:tr w:rsidR="00DC6830" w:rsidRPr="00291E29" w:rsidTr="00865CC0">
        <w:trPr>
          <w:trHeight w:val="480"/>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DC6830" w:rsidRPr="004D308C" w:rsidRDefault="00DC6830" w:rsidP="00865CC0">
            <w:pPr>
              <w:suppressAutoHyphens/>
              <w:spacing w:after="120"/>
              <w:jc w:val="center"/>
              <w:rPr>
                <w:rFonts w:ascii="Calibri" w:eastAsia="MS Mincho" w:hAnsi="Calibri" w:cs="Calibri"/>
                <w:b/>
                <w:bCs/>
                <w:color w:val="000000"/>
                <w:sz w:val="20"/>
                <w:szCs w:val="24"/>
                <w:lang w:eastAsia="ja-JP"/>
              </w:rPr>
            </w:pPr>
            <w:r w:rsidRPr="004D308C">
              <w:rPr>
                <w:rFonts w:ascii="Calibri" w:eastAsia="MS Mincho" w:hAnsi="Calibri" w:cs="Calibri"/>
                <w:b/>
                <w:bCs/>
                <w:color w:val="000000"/>
                <w:sz w:val="20"/>
                <w:szCs w:val="24"/>
                <w:lang w:eastAsia="ja-JP"/>
              </w:rPr>
              <w:t>α/α</w:t>
            </w:r>
          </w:p>
        </w:tc>
        <w:tc>
          <w:tcPr>
            <w:tcW w:w="4961" w:type="dxa"/>
            <w:tcBorders>
              <w:top w:val="single" w:sz="4" w:space="0" w:color="auto"/>
              <w:left w:val="nil"/>
              <w:bottom w:val="single" w:sz="4" w:space="0" w:color="000000"/>
              <w:right w:val="single" w:sz="4" w:space="0" w:color="000000"/>
            </w:tcBorders>
            <w:shd w:val="clear" w:color="auto" w:fill="auto"/>
            <w:vAlign w:val="center"/>
          </w:tcPr>
          <w:p w:rsidR="00DC6830" w:rsidRPr="004D308C" w:rsidRDefault="00DC6830" w:rsidP="00865CC0">
            <w:pPr>
              <w:suppressAutoHyphens/>
              <w:spacing w:after="120"/>
              <w:jc w:val="center"/>
              <w:rPr>
                <w:rFonts w:ascii="Calibri" w:eastAsia="MS Mincho" w:hAnsi="Calibri" w:cs="Calibri"/>
                <w:b/>
                <w:bCs/>
                <w:color w:val="000000"/>
                <w:sz w:val="20"/>
                <w:szCs w:val="24"/>
                <w:lang w:eastAsia="ja-JP"/>
              </w:rPr>
            </w:pPr>
            <w:r w:rsidRPr="004D308C">
              <w:rPr>
                <w:rFonts w:ascii="Calibri" w:eastAsia="MS Mincho" w:hAnsi="Calibri" w:cs="Calibri"/>
                <w:b/>
                <w:bCs/>
                <w:color w:val="000000"/>
                <w:sz w:val="20"/>
                <w:szCs w:val="24"/>
                <w:lang w:eastAsia="ja-JP"/>
              </w:rPr>
              <w:t>Περιγραφή</w:t>
            </w:r>
          </w:p>
        </w:tc>
        <w:tc>
          <w:tcPr>
            <w:tcW w:w="1134" w:type="dxa"/>
            <w:gridSpan w:val="2"/>
            <w:tcBorders>
              <w:top w:val="single" w:sz="4" w:space="0" w:color="auto"/>
              <w:left w:val="nil"/>
              <w:bottom w:val="single" w:sz="4" w:space="0" w:color="000000"/>
              <w:right w:val="single" w:sz="4" w:space="0" w:color="000000"/>
            </w:tcBorders>
            <w:shd w:val="clear" w:color="auto" w:fill="auto"/>
            <w:vAlign w:val="center"/>
          </w:tcPr>
          <w:p w:rsidR="00DC6830" w:rsidRPr="004D308C" w:rsidRDefault="00DC6830" w:rsidP="00865CC0">
            <w:pPr>
              <w:suppressAutoHyphens/>
              <w:spacing w:after="120"/>
              <w:jc w:val="center"/>
              <w:rPr>
                <w:rFonts w:ascii="Calibri" w:eastAsia="MS Mincho" w:hAnsi="Calibri" w:cs="Calibri"/>
                <w:b/>
                <w:bCs/>
                <w:color w:val="000000"/>
                <w:sz w:val="20"/>
                <w:szCs w:val="24"/>
                <w:lang w:eastAsia="ja-JP"/>
              </w:rPr>
            </w:pPr>
            <w:r w:rsidRPr="004D308C">
              <w:rPr>
                <w:rFonts w:ascii="Calibri" w:eastAsia="MS Mincho" w:hAnsi="Calibri" w:cs="Calibri"/>
                <w:b/>
                <w:color w:val="000000"/>
                <w:sz w:val="20"/>
                <w:szCs w:val="24"/>
                <w:lang w:eastAsia="ja-JP"/>
              </w:rPr>
              <w:t xml:space="preserve">Αριθμός Μονάδων </w:t>
            </w:r>
          </w:p>
        </w:tc>
        <w:tc>
          <w:tcPr>
            <w:tcW w:w="1134" w:type="dxa"/>
            <w:tcBorders>
              <w:top w:val="single" w:sz="4" w:space="0" w:color="auto"/>
              <w:left w:val="nil"/>
              <w:bottom w:val="single" w:sz="4" w:space="0" w:color="000000"/>
              <w:right w:val="single" w:sz="4" w:space="0" w:color="000000"/>
            </w:tcBorders>
            <w:shd w:val="clear" w:color="auto" w:fill="auto"/>
            <w:vAlign w:val="center"/>
          </w:tcPr>
          <w:p w:rsidR="00DC6830" w:rsidRPr="004D308C" w:rsidRDefault="00DC6830" w:rsidP="00865CC0">
            <w:pPr>
              <w:suppressAutoHyphens/>
              <w:spacing w:after="120"/>
              <w:jc w:val="center"/>
              <w:rPr>
                <w:rFonts w:ascii="Calibri" w:eastAsia="MS Mincho" w:hAnsi="Calibri" w:cs="Calibri"/>
                <w:b/>
                <w:bCs/>
                <w:color w:val="000000"/>
                <w:sz w:val="20"/>
                <w:szCs w:val="24"/>
                <w:lang w:eastAsia="ja-JP"/>
              </w:rPr>
            </w:pPr>
            <w:r>
              <w:rPr>
                <w:rFonts w:ascii="Calibri" w:eastAsia="MS Mincho" w:hAnsi="Calibri" w:cs="Calibri"/>
                <w:b/>
                <w:bCs/>
                <w:color w:val="000000"/>
                <w:sz w:val="20"/>
                <w:szCs w:val="24"/>
                <w:lang w:eastAsia="ja-JP"/>
              </w:rPr>
              <w:t>Αξία</w:t>
            </w:r>
            <w:r w:rsidRPr="004D308C">
              <w:rPr>
                <w:rFonts w:ascii="Calibri" w:eastAsia="MS Mincho" w:hAnsi="Calibri" w:cs="Calibri"/>
                <w:b/>
                <w:bCs/>
                <w:color w:val="000000"/>
                <w:sz w:val="20"/>
                <w:szCs w:val="24"/>
                <w:lang w:eastAsia="ja-JP"/>
              </w:rPr>
              <w:t xml:space="preserve"> Μονάδας</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DC6830" w:rsidRPr="004D308C" w:rsidRDefault="00DC6830" w:rsidP="00865CC0">
            <w:pPr>
              <w:suppressAutoHyphens/>
              <w:spacing w:after="120"/>
              <w:jc w:val="center"/>
              <w:rPr>
                <w:rFonts w:ascii="Calibri" w:eastAsia="MS Mincho" w:hAnsi="Calibri" w:cs="Calibri"/>
                <w:b/>
                <w:bCs/>
                <w:color w:val="000000"/>
                <w:sz w:val="20"/>
                <w:szCs w:val="24"/>
                <w:lang w:eastAsia="ja-JP"/>
              </w:rPr>
            </w:pPr>
            <w:r w:rsidRPr="004D308C">
              <w:rPr>
                <w:rFonts w:ascii="Calibri" w:eastAsia="MS Mincho" w:hAnsi="Calibri" w:cs="Calibri"/>
                <w:b/>
                <w:bCs/>
                <w:color w:val="000000"/>
                <w:sz w:val="20"/>
                <w:szCs w:val="24"/>
                <w:lang w:eastAsia="ja-JP"/>
              </w:rPr>
              <w:t xml:space="preserve">Συνολική </w:t>
            </w:r>
            <w:r>
              <w:rPr>
                <w:rFonts w:ascii="Calibri" w:eastAsia="MS Mincho" w:hAnsi="Calibri" w:cs="Calibri"/>
                <w:b/>
                <w:bCs/>
                <w:color w:val="000000"/>
                <w:sz w:val="20"/>
                <w:szCs w:val="24"/>
                <w:lang w:eastAsia="ja-JP"/>
              </w:rPr>
              <w:t>Αξία</w:t>
            </w:r>
          </w:p>
        </w:tc>
      </w:tr>
      <w:tr w:rsidR="00DC6830" w:rsidRPr="00431CCE" w:rsidTr="00865CC0">
        <w:trPr>
          <w:trHeight w:val="837"/>
          <w:jc w:val="center"/>
        </w:trPr>
        <w:tc>
          <w:tcPr>
            <w:tcW w:w="846" w:type="dxa"/>
            <w:tcBorders>
              <w:top w:val="nil"/>
              <w:left w:val="single" w:sz="4" w:space="0" w:color="000000"/>
              <w:bottom w:val="single" w:sz="4" w:space="0" w:color="000000"/>
              <w:right w:val="single" w:sz="4" w:space="0" w:color="000000"/>
            </w:tcBorders>
            <w:shd w:val="clear" w:color="auto" w:fill="auto"/>
            <w:noWrap/>
            <w:vAlign w:val="center"/>
          </w:tcPr>
          <w:p w:rsidR="00DC6830" w:rsidRPr="00D017AD" w:rsidRDefault="00DC6830" w:rsidP="00865CC0">
            <w:pPr>
              <w:pStyle w:val="af3"/>
              <w:numPr>
                <w:ilvl w:val="0"/>
                <w:numId w:val="22"/>
              </w:numPr>
              <w:suppressAutoHyphens/>
              <w:ind w:left="172" w:firstLine="0"/>
              <w:jc w:val="center"/>
              <w:rPr>
                <w:rFonts w:ascii="Calibri" w:eastAsia="MS Mincho" w:hAnsi="Calibri" w:cs="Calibri"/>
                <w:color w:val="000000"/>
                <w:szCs w:val="24"/>
                <w:lang w:eastAsia="ja-JP"/>
              </w:rPr>
            </w:pPr>
          </w:p>
        </w:tc>
        <w:tc>
          <w:tcPr>
            <w:tcW w:w="4973" w:type="dxa"/>
            <w:gridSpan w:val="2"/>
            <w:tcBorders>
              <w:top w:val="nil"/>
              <w:left w:val="nil"/>
              <w:bottom w:val="single" w:sz="4" w:space="0" w:color="000000"/>
              <w:right w:val="single" w:sz="4" w:space="0" w:color="000000"/>
            </w:tcBorders>
            <w:shd w:val="clear" w:color="auto" w:fill="auto"/>
            <w:vAlign w:val="center"/>
          </w:tcPr>
          <w:p w:rsidR="00DC6830" w:rsidRPr="004D308C" w:rsidRDefault="00DC6830" w:rsidP="00865CC0">
            <w:pPr>
              <w:tabs>
                <w:tab w:val="left" w:pos="993"/>
              </w:tabs>
              <w:suppressAutoHyphens/>
              <w:spacing w:after="120"/>
              <w:rPr>
                <w:rFonts w:ascii="Calibri" w:eastAsia="Times New Roman" w:hAnsi="Calibri" w:cs="Calibri"/>
                <w:sz w:val="20"/>
                <w:szCs w:val="20"/>
                <w:lang w:eastAsia="zh-CN"/>
              </w:rPr>
            </w:pPr>
          </w:p>
        </w:tc>
        <w:tc>
          <w:tcPr>
            <w:tcW w:w="1122" w:type="dxa"/>
            <w:tcBorders>
              <w:top w:val="nil"/>
              <w:left w:val="nil"/>
              <w:bottom w:val="single" w:sz="4" w:space="0" w:color="000000"/>
              <w:right w:val="nil"/>
            </w:tcBorders>
            <w:shd w:val="clear" w:color="auto" w:fill="auto"/>
            <w:vAlign w:val="center"/>
          </w:tcPr>
          <w:p w:rsidR="00DC6830" w:rsidRPr="004D308C" w:rsidRDefault="00DC6830" w:rsidP="00865CC0">
            <w:pPr>
              <w:suppressAutoHyphens/>
              <w:spacing w:after="120"/>
              <w:jc w:val="center"/>
              <w:rPr>
                <w:rFonts w:ascii="Calibri" w:eastAsia="MS Mincho" w:hAnsi="Calibri" w:cs="Calibri"/>
                <w:color w:val="000000"/>
                <w:szCs w:val="24"/>
                <w:lang w:eastAsia="ja-JP"/>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tcPr>
          <w:p w:rsidR="00DC6830" w:rsidRPr="004D308C" w:rsidRDefault="00DC6830" w:rsidP="00865CC0">
            <w:pPr>
              <w:suppressAutoHyphens/>
              <w:spacing w:after="120"/>
              <w:rPr>
                <w:rFonts w:ascii="Calibri" w:eastAsia="MS Mincho" w:hAnsi="Calibri" w:cs="Calibri"/>
                <w:color w:val="000000"/>
                <w:szCs w:val="24"/>
                <w:lang w:eastAsia="ja-JP"/>
              </w:rPr>
            </w:pPr>
          </w:p>
        </w:tc>
        <w:tc>
          <w:tcPr>
            <w:tcW w:w="1276" w:type="dxa"/>
            <w:tcBorders>
              <w:top w:val="nil"/>
              <w:left w:val="nil"/>
              <w:bottom w:val="single" w:sz="4" w:space="0" w:color="auto"/>
              <w:right w:val="single" w:sz="4" w:space="0" w:color="000000"/>
            </w:tcBorders>
            <w:shd w:val="clear" w:color="auto" w:fill="auto"/>
            <w:noWrap/>
            <w:vAlign w:val="center"/>
          </w:tcPr>
          <w:p w:rsidR="00DC6830" w:rsidRPr="004D308C" w:rsidRDefault="00DC6830" w:rsidP="00865CC0">
            <w:pPr>
              <w:suppressAutoHyphens/>
              <w:spacing w:after="120"/>
              <w:rPr>
                <w:rFonts w:ascii="Calibri" w:eastAsia="MS Mincho" w:hAnsi="Calibri" w:cs="Calibri"/>
                <w:color w:val="000000"/>
                <w:szCs w:val="24"/>
                <w:lang w:eastAsia="ja-JP"/>
              </w:rPr>
            </w:pPr>
          </w:p>
        </w:tc>
      </w:tr>
      <w:tr w:rsidR="00DC6830" w:rsidRPr="00431CCE" w:rsidTr="00865CC0">
        <w:trPr>
          <w:trHeight w:val="837"/>
          <w:jc w:val="center"/>
        </w:trPr>
        <w:tc>
          <w:tcPr>
            <w:tcW w:w="846" w:type="dxa"/>
            <w:tcBorders>
              <w:top w:val="nil"/>
              <w:left w:val="single" w:sz="4" w:space="0" w:color="000000"/>
              <w:bottom w:val="single" w:sz="4" w:space="0" w:color="000000"/>
              <w:right w:val="single" w:sz="4" w:space="0" w:color="000000"/>
            </w:tcBorders>
            <w:shd w:val="clear" w:color="auto" w:fill="auto"/>
            <w:noWrap/>
            <w:vAlign w:val="center"/>
          </w:tcPr>
          <w:p w:rsidR="00DC6830" w:rsidRPr="00D017AD" w:rsidRDefault="00DC6830" w:rsidP="00865CC0">
            <w:pPr>
              <w:pStyle w:val="af3"/>
              <w:numPr>
                <w:ilvl w:val="0"/>
                <w:numId w:val="22"/>
              </w:numPr>
              <w:suppressAutoHyphens/>
              <w:ind w:left="172" w:firstLine="0"/>
              <w:jc w:val="center"/>
              <w:rPr>
                <w:rFonts w:ascii="Calibri" w:eastAsia="MS Mincho" w:hAnsi="Calibri" w:cs="Calibri"/>
                <w:color w:val="000000"/>
                <w:szCs w:val="24"/>
                <w:lang w:eastAsia="ja-JP"/>
              </w:rPr>
            </w:pPr>
          </w:p>
        </w:tc>
        <w:tc>
          <w:tcPr>
            <w:tcW w:w="4973" w:type="dxa"/>
            <w:gridSpan w:val="2"/>
            <w:tcBorders>
              <w:top w:val="nil"/>
              <w:left w:val="nil"/>
              <w:bottom w:val="single" w:sz="4" w:space="0" w:color="000000"/>
              <w:right w:val="single" w:sz="4" w:space="0" w:color="000000"/>
            </w:tcBorders>
            <w:shd w:val="clear" w:color="auto" w:fill="auto"/>
            <w:vAlign w:val="center"/>
          </w:tcPr>
          <w:p w:rsidR="00DC6830" w:rsidRPr="004D308C" w:rsidRDefault="00DC6830" w:rsidP="00865CC0">
            <w:pPr>
              <w:tabs>
                <w:tab w:val="left" w:pos="993"/>
              </w:tabs>
              <w:suppressAutoHyphens/>
              <w:spacing w:after="120"/>
              <w:rPr>
                <w:rFonts w:ascii="Calibri" w:eastAsia="Times New Roman" w:hAnsi="Calibri" w:cs="Calibri"/>
                <w:sz w:val="20"/>
                <w:szCs w:val="20"/>
                <w:lang w:eastAsia="zh-CN"/>
              </w:rPr>
            </w:pPr>
          </w:p>
        </w:tc>
        <w:tc>
          <w:tcPr>
            <w:tcW w:w="1122" w:type="dxa"/>
            <w:tcBorders>
              <w:top w:val="nil"/>
              <w:left w:val="nil"/>
              <w:bottom w:val="single" w:sz="4" w:space="0" w:color="000000"/>
              <w:right w:val="nil"/>
            </w:tcBorders>
            <w:shd w:val="clear" w:color="auto" w:fill="auto"/>
            <w:vAlign w:val="center"/>
          </w:tcPr>
          <w:p w:rsidR="00DC6830" w:rsidRPr="00431CCE" w:rsidRDefault="00DC6830" w:rsidP="00865CC0">
            <w:pPr>
              <w:suppressAutoHyphens/>
              <w:spacing w:after="120"/>
              <w:jc w:val="center"/>
              <w:rPr>
                <w:rFonts w:ascii="Calibri" w:eastAsia="MS Mincho" w:hAnsi="Calibri" w:cs="Calibri"/>
                <w:color w:val="000000"/>
                <w:szCs w:val="24"/>
                <w:lang w:eastAsia="ja-JP"/>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tcPr>
          <w:p w:rsidR="00DC6830" w:rsidRPr="00431CCE" w:rsidRDefault="00DC6830" w:rsidP="00865CC0">
            <w:pPr>
              <w:suppressAutoHyphens/>
              <w:spacing w:after="120"/>
              <w:rPr>
                <w:rFonts w:ascii="Calibri" w:eastAsia="MS Mincho" w:hAnsi="Calibri" w:cs="Calibri"/>
                <w:color w:val="000000"/>
                <w:szCs w:val="24"/>
                <w:lang w:eastAsia="ja-JP"/>
              </w:rPr>
            </w:pPr>
          </w:p>
        </w:tc>
        <w:tc>
          <w:tcPr>
            <w:tcW w:w="1276" w:type="dxa"/>
            <w:tcBorders>
              <w:top w:val="nil"/>
              <w:left w:val="nil"/>
              <w:bottom w:val="single" w:sz="4" w:space="0" w:color="auto"/>
              <w:right w:val="single" w:sz="4" w:space="0" w:color="000000"/>
            </w:tcBorders>
            <w:shd w:val="clear" w:color="auto" w:fill="auto"/>
            <w:noWrap/>
            <w:vAlign w:val="center"/>
          </w:tcPr>
          <w:p w:rsidR="00DC6830" w:rsidRPr="00431CCE" w:rsidRDefault="00DC6830" w:rsidP="00865CC0">
            <w:pPr>
              <w:suppressAutoHyphens/>
              <w:spacing w:after="120"/>
              <w:rPr>
                <w:rFonts w:ascii="Calibri" w:eastAsia="MS Mincho" w:hAnsi="Calibri" w:cs="Calibri"/>
                <w:color w:val="000000"/>
                <w:szCs w:val="24"/>
                <w:lang w:eastAsia="ja-JP"/>
              </w:rPr>
            </w:pPr>
          </w:p>
        </w:tc>
      </w:tr>
      <w:tr w:rsidR="00DC6830" w:rsidRPr="00431CCE" w:rsidTr="00865CC0">
        <w:trPr>
          <w:trHeight w:val="837"/>
          <w:jc w:val="center"/>
        </w:trPr>
        <w:tc>
          <w:tcPr>
            <w:tcW w:w="846" w:type="dxa"/>
            <w:tcBorders>
              <w:top w:val="nil"/>
              <w:left w:val="single" w:sz="4" w:space="0" w:color="000000"/>
              <w:bottom w:val="single" w:sz="4" w:space="0" w:color="000000"/>
              <w:right w:val="single" w:sz="4" w:space="0" w:color="000000"/>
            </w:tcBorders>
            <w:shd w:val="clear" w:color="auto" w:fill="auto"/>
            <w:noWrap/>
            <w:vAlign w:val="center"/>
          </w:tcPr>
          <w:p w:rsidR="00DC6830" w:rsidRPr="00D017AD" w:rsidRDefault="00DC6830" w:rsidP="00865CC0">
            <w:pPr>
              <w:pStyle w:val="af3"/>
              <w:numPr>
                <w:ilvl w:val="0"/>
                <w:numId w:val="22"/>
              </w:numPr>
              <w:suppressAutoHyphens/>
              <w:ind w:left="172" w:firstLine="0"/>
              <w:jc w:val="center"/>
              <w:rPr>
                <w:rFonts w:ascii="Calibri" w:eastAsia="MS Mincho" w:hAnsi="Calibri" w:cs="Calibri"/>
                <w:color w:val="000000"/>
                <w:szCs w:val="24"/>
                <w:lang w:eastAsia="ja-JP"/>
              </w:rPr>
            </w:pPr>
          </w:p>
        </w:tc>
        <w:tc>
          <w:tcPr>
            <w:tcW w:w="4973" w:type="dxa"/>
            <w:gridSpan w:val="2"/>
            <w:tcBorders>
              <w:top w:val="nil"/>
              <w:left w:val="nil"/>
              <w:bottom w:val="single" w:sz="4" w:space="0" w:color="000000"/>
              <w:right w:val="single" w:sz="4" w:space="0" w:color="000000"/>
            </w:tcBorders>
            <w:shd w:val="clear" w:color="auto" w:fill="auto"/>
            <w:vAlign w:val="center"/>
          </w:tcPr>
          <w:p w:rsidR="00DC6830" w:rsidRPr="004D308C" w:rsidRDefault="00DC6830" w:rsidP="00865CC0">
            <w:pPr>
              <w:tabs>
                <w:tab w:val="left" w:pos="993"/>
              </w:tabs>
              <w:suppressAutoHyphens/>
              <w:spacing w:after="120"/>
              <w:rPr>
                <w:rFonts w:ascii="Calibri" w:eastAsia="Times New Roman" w:hAnsi="Calibri" w:cs="Calibri"/>
                <w:sz w:val="20"/>
                <w:szCs w:val="20"/>
                <w:lang w:eastAsia="zh-CN"/>
              </w:rPr>
            </w:pPr>
          </w:p>
        </w:tc>
        <w:tc>
          <w:tcPr>
            <w:tcW w:w="1122" w:type="dxa"/>
            <w:tcBorders>
              <w:top w:val="nil"/>
              <w:left w:val="nil"/>
              <w:bottom w:val="single" w:sz="4" w:space="0" w:color="000000"/>
              <w:right w:val="nil"/>
            </w:tcBorders>
            <w:shd w:val="clear" w:color="auto" w:fill="auto"/>
            <w:vAlign w:val="center"/>
          </w:tcPr>
          <w:p w:rsidR="00DC6830" w:rsidRPr="00431CCE" w:rsidRDefault="00DC6830" w:rsidP="00865CC0">
            <w:pPr>
              <w:suppressAutoHyphens/>
              <w:spacing w:after="120"/>
              <w:jc w:val="center"/>
              <w:rPr>
                <w:rFonts w:ascii="Calibri" w:eastAsia="MS Mincho" w:hAnsi="Calibri" w:cs="Calibri"/>
                <w:color w:val="000000"/>
                <w:szCs w:val="24"/>
                <w:lang w:eastAsia="ja-JP"/>
              </w:rPr>
            </w:pPr>
          </w:p>
        </w:tc>
        <w:tc>
          <w:tcPr>
            <w:tcW w:w="1134" w:type="dxa"/>
            <w:tcBorders>
              <w:top w:val="nil"/>
              <w:left w:val="single" w:sz="4" w:space="0" w:color="000000"/>
              <w:bottom w:val="single" w:sz="4" w:space="0" w:color="000000"/>
              <w:right w:val="single" w:sz="4" w:space="0" w:color="000000"/>
            </w:tcBorders>
            <w:shd w:val="clear" w:color="auto" w:fill="auto"/>
            <w:noWrap/>
            <w:vAlign w:val="center"/>
          </w:tcPr>
          <w:p w:rsidR="00DC6830" w:rsidRPr="00431CCE" w:rsidRDefault="00DC6830" w:rsidP="00865CC0">
            <w:pPr>
              <w:suppressAutoHyphens/>
              <w:spacing w:after="120"/>
              <w:rPr>
                <w:rFonts w:ascii="Calibri" w:eastAsia="MS Mincho" w:hAnsi="Calibri" w:cs="Calibri"/>
                <w:color w:val="000000"/>
                <w:szCs w:val="24"/>
                <w:lang w:eastAsia="ja-JP"/>
              </w:rPr>
            </w:pPr>
          </w:p>
        </w:tc>
        <w:tc>
          <w:tcPr>
            <w:tcW w:w="1276" w:type="dxa"/>
            <w:tcBorders>
              <w:top w:val="nil"/>
              <w:left w:val="nil"/>
              <w:bottom w:val="single" w:sz="4" w:space="0" w:color="auto"/>
              <w:right w:val="single" w:sz="4" w:space="0" w:color="000000"/>
            </w:tcBorders>
            <w:shd w:val="clear" w:color="auto" w:fill="auto"/>
            <w:noWrap/>
            <w:vAlign w:val="center"/>
          </w:tcPr>
          <w:p w:rsidR="00DC6830" w:rsidRPr="00431CCE" w:rsidRDefault="00DC6830" w:rsidP="00865CC0">
            <w:pPr>
              <w:suppressAutoHyphens/>
              <w:spacing w:after="120"/>
              <w:rPr>
                <w:rFonts w:ascii="Calibri" w:eastAsia="MS Mincho" w:hAnsi="Calibri" w:cs="Calibri"/>
                <w:color w:val="000000"/>
                <w:szCs w:val="24"/>
                <w:lang w:eastAsia="ja-JP"/>
              </w:rPr>
            </w:pPr>
          </w:p>
        </w:tc>
      </w:tr>
      <w:tr w:rsidR="00DC6830" w:rsidRPr="00431CCE" w:rsidTr="00865CC0">
        <w:trPr>
          <w:trHeight w:val="438"/>
          <w:jc w:val="center"/>
        </w:trPr>
        <w:tc>
          <w:tcPr>
            <w:tcW w:w="846" w:type="dxa"/>
            <w:tcBorders>
              <w:top w:val="single" w:sz="4" w:space="0" w:color="000000"/>
              <w:left w:val="single" w:sz="4" w:space="0" w:color="auto"/>
              <w:bottom w:val="single" w:sz="4" w:space="0" w:color="auto"/>
            </w:tcBorders>
            <w:shd w:val="clear" w:color="auto" w:fill="auto"/>
            <w:noWrap/>
            <w:vAlign w:val="center"/>
          </w:tcPr>
          <w:p w:rsidR="00DC6830" w:rsidRPr="00431CCE" w:rsidRDefault="00DC6830" w:rsidP="00865CC0">
            <w:pPr>
              <w:suppressAutoHyphens/>
              <w:spacing w:after="120"/>
              <w:rPr>
                <w:rFonts w:ascii="Calibri" w:eastAsia="MS Mincho" w:hAnsi="Calibri" w:cs="Calibri"/>
                <w:b/>
                <w:color w:val="000000"/>
                <w:szCs w:val="24"/>
                <w:lang w:eastAsia="ja-JP"/>
              </w:rPr>
            </w:pP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DC6830" w:rsidRPr="004D308C" w:rsidRDefault="00DC6830" w:rsidP="00865CC0">
            <w:pPr>
              <w:suppressAutoHyphens/>
              <w:spacing w:after="120"/>
              <w:jc w:val="right"/>
              <w:rPr>
                <w:rFonts w:ascii="Calibri" w:eastAsia="MS Mincho" w:hAnsi="Calibri" w:cs="Calibri"/>
                <w:color w:val="000000"/>
                <w:szCs w:val="24"/>
                <w:lang w:eastAsia="ja-JP"/>
              </w:rPr>
            </w:pPr>
            <w:r w:rsidRPr="004D308C">
              <w:rPr>
                <w:rFonts w:ascii="Calibri" w:eastAsia="MS Mincho" w:hAnsi="Calibri" w:cs="Calibri"/>
                <w:b/>
                <w:color w:val="000000"/>
                <w:szCs w:val="24"/>
                <w:lang w:eastAsia="ja-JP"/>
              </w:rPr>
              <w:t xml:space="preserve">ΣΥΝΟΛΟ ΧΩΡΙΣ ΦΠΑ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830" w:rsidRPr="004D308C" w:rsidRDefault="00DC6830" w:rsidP="00865CC0">
            <w:pPr>
              <w:suppressAutoHyphens/>
              <w:spacing w:after="120"/>
              <w:rPr>
                <w:rFonts w:ascii="Calibri" w:eastAsia="MS Mincho" w:hAnsi="Calibri" w:cs="Calibri"/>
                <w:color w:val="000000"/>
                <w:szCs w:val="24"/>
                <w:lang w:eastAsia="ja-JP"/>
              </w:rPr>
            </w:pPr>
          </w:p>
        </w:tc>
      </w:tr>
      <w:tr w:rsidR="00DC6830" w:rsidRPr="00431CCE" w:rsidTr="00865CC0">
        <w:trPr>
          <w:trHeight w:val="417"/>
          <w:jc w:val="center"/>
        </w:trPr>
        <w:tc>
          <w:tcPr>
            <w:tcW w:w="80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C6830" w:rsidRPr="004D308C" w:rsidRDefault="00DC6830" w:rsidP="00865CC0">
            <w:pPr>
              <w:suppressAutoHyphens/>
              <w:spacing w:after="120"/>
              <w:jc w:val="right"/>
              <w:rPr>
                <w:rFonts w:ascii="Calibri" w:eastAsia="MS Mincho" w:hAnsi="Calibri" w:cs="Calibri"/>
                <w:b/>
                <w:color w:val="000000"/>
                <w:szCs w:val="24"/>
                <w:lang w:eastAsia="ja-JP"/>
              </w:rPr>
            </w:pPr>
            <w:r w:rsidRPr="004D308C">
              <w:rPr>
                <w:rFonts w:ascii="Calibri" w:eastAsia="MS Mincho" w:hAnsi="Calibri" w:cs="Calibri"/>
                <w:b/>
                <w:color w:val="000000"/>
                <w:szCs w:val="24"/>
                <w:lang w:eastAsia="ja-JP"/>
              </w:rPr>
              <w:t>ΦΠΑ 24 %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830" w:rsidRPr="004D308C" w:rsidRDefault="00DC6830" w:rsidP="00865CC0">
            <w:pPr>
              <w:suppressAutoHyphens/>
              <w:spacing w:after="120"/>
              <w:rPr>
                <w:rFonts w:ascii="Calibri" w:eastAsia="MS Mincho" w:hAnsi="Calibri" w:cs="Calibri"/>
                <w:color w:val="000000"/>
                <w:szCs w:val="24"/>
                <w:lang w:eastAsia="ja-JP"/>
              </w:rPr>
            </w:pPr>
          </w:p>
        </w:tc>
      </w:tr>
      <w:tr w:rsidR="00DC6830" w:rsidRPr="00431CCE" w:rsidTr="00865CC0">
        <w:trPr>
          <w:trHeight w:val="409"/>
          <w:jc w:val="center"/>
        </w:trPr>
        <w:tc>
          <w:tcPr>
            <w:tcW w:w="846" w:type="dxa"/>
            <w:tcBorders>
              <w:top w:val="single" w:sz="4" w:space="0" w:color="auto"/>
              <w:left w:val="single" w:sz="4" w:space="0" w:color="auto"/>
              <w:bottom w:val="single" w:sz="4" w:space="0" w:color="auto"/>
            </w:tcBorders>
            <w:shd w:val="clear" w:color="auto" w:fill="auto"/>
            <w:noWrap/>
            <w:vAlign w:val="center"/>
          </w:tcPr>
          <w:p w:rsidR="00DC6830" w:rsidRPr="004D308C" w:rsidRDefault="00DC6830" w:rsidP="00865CC0">
            <w:pPr>
              <w:suppressAutoHyphens/>
              <w:spacing w:after="120"/>
              <w:rPr>
                <w:rFonts w:ascii="Calibri" w:eastAsia="MS Mincho" w:hAnsi="Calibri" w:cs="Calibri"/>
                <w:b/>
                <w:color w:val="000000"/>
                <w:szCs w:val="24"/>
                <w:lang w:eastAsia="ja-JP"/>
              </w:rPr>
            </w:pP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DC6830" w:rsidRPr="00431CCE" w:rsidRDefault="00DC6830" w:rsidP="00865CC0">
            <w:pPr>
              <w:suppressAutoHyphens/>
              <w:spacing w:after="120"/>
              <w:jc w:val="right"/>
              <w:rPr>
                <w:rFonts w:ascii="Calibri" w:eastAsia="MS Mincho" w:hAnsi="Calibri" w:cs="Calibri"/>
                <w:color w:val="000000"/>
                <w:szCs w:val="24"/>
                <w:lang w:val="en-GB" w:eastAsia="ja-JP"/>
              </w:rPr>
            </w:pPr>
            <w:r w:rsidRPr="004D308C">
              <w:rPr>
                <w:rFonts w:ascii="Calibri" w:eastAsia="MS Mincho" w:hAnsi="Calibri" w:cs="Calibri"/>
                <w:b/>
                <w:color w:val="000000"/>
                <w:szCs w:val="24"/>
                <w:lang w:eastAsia="ja-JP"/>
              </w:rPr>
              <w:t>ΤΕΛΙΚΟ ΣΥΝ</w:t>
            </w:r>
            <w:r w:rsidRPr="00431CCE">
              <w:rPr>
                <w:rFonts w:ascii="Calibri" w:eastAsia="MS Mincho" w:hAnsi="Calibri" w:cs="Calibri"/>
                <w:b/>
                <w:color w:val="000000"/>
                <w:szCs w:val="24"/>
                <w:lang w:val="en-GB" w:eastAsia="ja-JP"/>
              </w:rPr>
              <w:t>ΟΛΟ ΜΕ ΦΠΑ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830" w:rsidRPr="00431CCE" w:rsidRDefault="00DC6830" w:rsidP="00865CC0">
            <w:pPr>
              <w:suppressAutoHyphens/>
              <w:spacing w:after="120"/>
              <w:rPr>
                <w:rFonts w:ascii="Calibri" w:eastAsia="MS Mincho" w:hAnsi="Calibri" w:cs="Calibri"/>
                <w:color w:val="000000"/>
                <w:szCs w:val="24"/>
                <w:lang w:val="en-GB" w:eastAsia="ja-JP"/>
              </w:rPr>
            </w:pPr>
          </w:p>
        </w:tc>
      </w:tr>
    </w:tbl>
    <w:p w:rsidR="00DC6830" w:rsidRPr="008221F5" w:rsidRDefault="00DC6830" w:rsidP="00DC6830">
      <w:pPr>
        <w:rPr>
          <w:rFonts w:cstheme="minorHAnsi"/>
          <w:b/>
        </w:rPr>
      </w:pPr>
    </w:p>
    <w:p w:rsidR="00DC6830" w:rsidRPr="00CD4F71" w:rsidRDefault="00DC6830" w:rsidP="00DC6830">
      <w:pPr>
        <w:jc w:val="center"/>
      </w:pPr>
      <w:r w:rsidRPr="00B95106">
        <w:t xml:space="preserve">Η προσφορά ισχύει για </w:t>
      </w:r>
      <w:r w:rsidRPr="00B95106">
        <w:rPr>
          <w:b/>
        </w:rPr>
        <w:t>τέσσερις (4)</w:t>
      </w:r>
      <w:r w:rsidRPr="00B95106">
        <w:t xml:space="preserve"> μήνες.</w:t>
      </w:r>
    </w:p>
    <w:p w:rsidR="00DC6830" w:rsidRDefault="00DC6830" w:rsidP="00DC6830">
      <w:pPr>
        <w:spacing w:before="360"/>
        <w:jc w:val="center"/>
        <w:rPr>
          <w:lang w:eastAsia="el-GR"/>
        </w:rPr>
      </w:pPr>
      <w:proofErr w:type="spellStart"/>
      <w:r>
        <w:rPr>
          <w:lang w:eastAsia="el-GR"/>
        </w:rPr>
        <w:t>Ημ</w:t>
      </w:r>
      <w:proofErr w:type="spellEnd"/>
      <w:r>
        <w:rPr>
          <w:lang w:eastAsia="el-GR"/>
        </w:rPr>
        <w:t>/</w:t>
      </w:r>
      <w:proofErr w:type="spellStart"/>
      <w:r>
        <w:rPr>
          <w:lang w:eastAsia="el-GR"/>
        </w:rPr>
        <w:t>νία</w:t>
      </w:r>
      <w:proofErr w:type="spellEnd"/>
    </w:p>
    <w:p w:rsidR="00DC6830" w:rsidRPr="00CD4F71" w:rsidRDefault="00DC6830" w:rsidP="00DC6830">
      <w:pPr>
        <w:spacing w:before="360"/>
        <w:jc w:val="center"/>
        <w:rPr>
          <w:lang w:eastAsia="el-GR"/>
        </w:rPr>
      </w:pPr>
    </w:p>
    <w:p w:rsidR="00DC6830" w:rsidRPr="002D2370" w:rsidRDefault="00DC6830" w:rsidP="00DC6830">
      <w:pPr>
        <w:spacing w:before="360" w:after="200" w:line="276" w:lineRule="auto"/>
        <w:jc w:val="center"/>
        <w:rPr>
          <w:rFonts w:cstheme="minorHAnsi"/>
        </w:rPr>
        <w:sectPr w:rsidR="00DC6830" w:rsidRPr="002D2370" w:rsidSect="00D24A28">
          <w:endnotePr>
            <w:numFmt w:val="decimal"/>
          </w:endnotePr>
          <w:pgSz w:w="11906" w:h="16838"/>
          <w:pgMar w:top="1440" w:right="1797" w:bottom="1440" w:left="1797" w:header="709" w:footer="709" w:gutter="0"/>
          <w:cols w:space="708"/>
          <w:docGrid w:linePitch="360"/>
        </w:sectPr>
      </w:pPr>
      <w:r w:rsidRPr="00CD4F71">
        <w:rPr>
          <w:lang w:eastAsia="el-GR"/>
        </w:rPr>
        <w:t>Υπογραφή</w:t>
      </w:r>
      <w:r>
        <w:rPr>
          <w:rFonts w:cstheme="minorHAnsi"/>
        </w:rPr>
        <w:t xml:space="preserve"> </w:t>
      </w:r>
      <w:r>
        <w:rPr>
          <w:rFonts w:cstheme="minorHAnsi"/>
        </w:rPr>
        <w:br w:type="page"/>
      </w:r>
    </w:p>
    <w:p w:rsidR="00DC6830" w:rsidRPr="00EE4FCE" w:rsidRDefault="00DC6830" w:rsidP="00DC6830">
      <w:pPr>
        <w:pStyle w:val="1"/>
        <w:numPr>
          <w:ilvl w:val="0"/>
          <w:numId w:val="0"/>
        </w:numPr>
        <w:rPr>
          <w:color w:val="FF0000"/>
          <w:sz w:val="28"/>
          <w:szCs w:val="28"/>
        </w:rPr>
      </w:pPr>
      <w:bookmarkStart w:id="5" w:name="_Toc22194236"/>
      <w:r w:rsidRPr="00EE4FCE">
        <w:rPr>
          <w:color w:val="FF0000"/>
          <w:sz w:val="28"/>
          <w:szCs w:val="28"/>
        </w:rPr>
        <w:lastRenderedPageBreak/>
        <w:t>ΠΑΡΑΡΤΗΜΑ ΙΙΙ: ΤΥΠΟΠΟΙΗΜΕΝΟ ΕΝΤΥΠΟ ΥΠΕΥΘΥΝΗΣ ΔΗΛΩΣΗΣ (TEΥΔ)</w:t>
      </w:r>
      <w:bookmarkEnd w:id="5"/>
    </w:p>
    <w:p w:rsidR="00DC6830" w:rsidRPr="00E45B24" w:rsidRDefault="00DC6830" w:rsidP="00DC6830">
      <w:pPr>
        <w:jc w:val="center"/>
        <w:rPr>
          <w:rFonts w:ascii="Calibri" w:eastAsia="Calibri" w:hAnsi="Calibri" w:cs="Calibri"/>
          <w:b/>
          <w:bCs/>
          <w:color w:val="669900"/>
          <w:u w:val="single"/>
        </w:rPr>
      </w:pPr>
      <w:r w:rsidRPr="00E45B24">
        <w:rPr>
          <w:rFonts w:ascii="Calibri" w:hAnsi="Calibri" w:cs="Calibri"/>
          <w:b/>
          <w:bCs/>
        </w:rPr>
        <w:t>[άρθρου 79 παρ. 4 ν. 4412/2016 (Α 147)]</w:t>
      </w:r>
    </w:p>
    <w:p w:rsidR="00DC6830" w:rsidRPr="00E45B24" w:rsidRDefault="00DC6830" w:rsidP="00DC6830">
      <w:pPr>
        <w:jc w:val="center"/>
        <w:rPr>
          <w:rFonts w:ascii="Calibri" w:hAnsi="Calibri" w:cs="Calibri"/>
        </w:rPr>
      </w:pPr>
      <w:r w:rsidRPr="00E45B24">
        <w:rPr>
          <w:rFonts w:ascii="Calibri" w:eastAsia="Calibri" w:hAnsi="Calibri" w:cs="Calibri"/>
          <w:b/>
          <w:bCs/>
          <w:color w:val="00000A"/>
          <w:u w:val="single"/>
        </w:rPr>
        <w:t>για διαδικασίες σύναψης δημόσιας σύμβασης κάτω των ορίων των οδηγιών</w:t>
      </w:r>
    </w:p>
    <w:p w:rsidR="00DC6830" w:rsidRPr="00E45B24" w:rsidRDefault="00DC6830" w:rsidP="00DC6830">
      <w:pPr>
        <w:jc w:val="center"/>
        <w:rPr>
          <w:rFonts w:ascii="Calibri" w:hAnsi="Calibri" w:cs="Calibri"/>
          <w:b/>
          <w:bCs/>
        </w:rPr>
      </w:pPr>
      <w:r w:rsidRPr="00E45B24">
        <w:rPr>
          <w:rFonts w:ascii="Calibri" w:hAnsi="Calibri" w:cs="Calibri"/>
          <w:b/>
          <w:bCs/>
          <w:u w:val="single"/>
        </w:rPr>
        <w:t>Μέρος Ι: Πληροφορίες σχετικά με την αναθέτουσα αρχή/αναθέτοντα φορέα και τη διαδικασία ανάθεσης</w:t>
      </w:r>
    </w:p>
    <w:p w:rsidR="00DC6830" w:rsidRPr="00E45B24" w:rsidRDefault="00DC6830" w:rsidP="00DC6830">
      <w:pPr>
        <w:pBdr>
          <w:top w:val="single" w:sz="1" w:space="1" w:color="000000"/>
          <w:left w:val="single" w:sz="1" w:space="1" w:color="000000"/>
          <w:bottom w:val="single" w:sz="1" w:space="1" w:color="000000"/>
          <w:right w:val="single" w:sz="1" w:space="1" w:color="000000"/>
        </w:pBdr>
        <w:shd w:val="clear" w:color="auto" w:fill="CCCCCC"/>
        <w:ind w:left="-426"/>
        <w:rPr>
          <w:rFonts w:ascii="Calibri" w:hAnsi="Calibri" w:cs="Calibri"/>
          <w:b/>
          <w:bCs/>
        </w:rPr>
      </w:pPr>
      <w:r w:rsidRPr="00E45B24">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C6830" w:rsidRPr="006043CF" w:rsidRDefault="00DC6830" w:rsidP="00DC6830">
      <w:pPr>
        <w:rPr>
          <w:sz w:val="2"/>
        </w:rPr>
      </w:pPr>
    </w:p>
    <w:tbl>
      <w:tblPr>
        <w:tblW w:w="9355" w:type="dxa"/>
        <w:jc w:val="center"/>
        <w:tblLayout w:type="fixed"/>
        <w:tblCellMar>
          <w:top w:w="55" w:type="dxa"/>
          <w:left w:w="55" w:type="dxa"/>
          <w:bottom w:w="55" w:type="dxa"/>
          <w:right w:w="55" w:type="dxa"/>
        </w:tblCellMar>
        <w:tblLook w:val="0000" w:firstRow="0" w:lastRow="0" w:firstColumn="0" w:lastColumn="0" w:noHBand="0" w:noVBand="0"/>
      </w:tblPr>
      <w:tblGrid>
        <w:gridCol w:w="9355"/>
      </w:tblGrid>
      <w:tr w:rsidR="00DC6830" w:rsidRPr="00E45B24" w:rsidTr="00865CC0">
        <w:trPr>
          <w:jc w:val="center"/>
        </w:trPr>
        <w:tc>
          <w:tcPr>
            <w:tcW w:w="9355" w:type="dxa"/>
            <w:tcBorders>
              <w:top w:val="single" w:sz="1" w:space="0" w:color="000000"/>
              <w:left w:val="single" w:sz="1" w:space="0" w:color="000000"/>
              <w:bottom w:val="single" w:sz="1" w:space="0" w:color="000000"/>
              <w:right w:val="single" w:sz="1" w:space="0" w:color="000000"/>
            </w:tcBorders>
            <w:shd w:val="clear" w:color="auto" w:fill="B2B2B2"/>
          </w:tcPr>
          <w:p w:rsidR="00DC6830" w:rsidRPr="00E45B24" w:rsidRDefault="00DC6830" w:rsidP="00865CC0">
            <w:pPr>
              <w:rPr>
                <w:rFonts w:ascii="Calibri" w:hAnsi="Calibri" w:cs="Calibri"/>
              </w:rPr>
            </w:pPr>
            <w:r w:rsidRPr="00E45B24">
              <w:rPr>
                <w:rFonts w:ascii="Calibri" w:hAnsi="Calibri" w:cs="Calibri"/>
                <w:b/>
                <w:bCs/>
              </w:rPr>
              <w:t>Α: Ονομασία, διεύθυνση και στοιχεία επικοινωνίας της αναθέτουσας αρχής (</w:t>
            </w:r>
            <w:proofErr w:type="spellStart"/>
            <w:r w:rsidRPr="00E45B24">
              <w:rPr>
                <w:rFonts w:ascii="Calibri" w:hAnsi="Calibri" w:cs="Calibri"/>
                <w:b/>
                <w:bCs/>
              </w:rPr>
              <w:t>αα</w:t>
            </w:r>
            <w:proofErr w:type="spellEnd"/>
            <w:r w:rsidRPr="00E45B24">
              <w:rPr>
                <w:rFonts w:ascii="Calibri" w:hAnsi="Calibri" w:cs="Calibri"/>
                <w:b/>
                <w:bCs/>
              </w:rPr>
              <w:t>)/ αναθέτοντα φορέα (</w:t>
            </w:r>
            <w:proofErr w:type="spellStart"/>
            <w:r w:rsidRPr="00E45B24">
              <w:rPr>
                <w:rFonts w:ascii="Calibri" w:hAnsi="Calibri" w:cs="Calibri"/>
                <w:b/>
                <w:bCs/>
              </w:rPr>
              <w:t>αφ</w:t>
            </w:r>
            <w:proofErr w:type="spellEnd"/>
            <w:r w:rsidRPr="00E45B24">
              <w:rPr>
                <w:rFonts w:ascii="Calibri" w:hAnsi="Calibri" w:cs="Calibri"/>
                <w:b/>
                <w:bCs/>
              </w:rPr>
              <w:t>)</w:t>
            </w:r>
          </w:p>
          <w:p w:rsidR="00DC6830" w:rsidRPr="00E45B24" w:rsidRDefault="00DC6830" w:rsidP="00865CC0">
            <w:pPr>
              <w:tabs>
                <w:tab w:val="left" w:pos="0"/>
              </w:tabs>
              <w:spacing w:before="0" w:line="260" w:lineRule="exact"/>
              <w:ind w:right="-340"/>
              <w:rPr>
                <w:rFonts w:ascii="Calibri" w:hAnsi="Calibri" w:cs="Tahoma"/>
                <w:b/>
                <w:iCs/>
              </w:rPr>
            </w:pPr>
            <w:r w:rsidRPr="00E45B24">
              <w:rPr>
                <w:rFonts w:ascii="Calibri" w:hAnsi="Calibri" w:cs="Calibri"/>
              </w:rPr>
              <w:t xml:space="preserve">- Ονομασία: </w:t>
            </w:r>
            <w:r>
              <w:rPr>
                <w:rFonts w:ascii="Calibri" w:hAnsi="Calibri" w:cs="Calibri"/>
                <w:b/>
                <w:iCs/>
              </w:rPr>
              <w:t>ΙΔΡΥΜΑ ΤΕΧΝΟΛΟΓΙΑΣ ΚΑΙ ΕΡΕΥΝΑΣ</w:t>
            </w:r>
          </w:p>
          <w:p w:rsidR="00DC6830" w:rsidRPr="00E45B24" w:rsidRDefault="00DC6830" w:rsidP="00865CC0">
            <w:pPr>
              <w:rPr>
                <w:rFonts w:ascii="Calibri" w:hAnsi="Calibri" w:cs="Calibri"/>
              </w:rPr>
            </w:pPr>
            <w:r w:rsidRPr="00E45B24">
              <w:rPr>
                <w:rFonts w:ascii="Calibri" w:hAnsi="Calibri" w:cs="Calibri"/>
              </w:rPr>
              <w:t xml:space="preserve">- Κωδικός Αναθέτουσας Αρχής / Αναθέτοντα Φορέα </w:t>
            </w:r>
            <w:r w:rsidRPr="001C0C3E">
              <w:rPr>
                <w:rFonts w:ascii="Calibri" w:hAnsi="Calibri" w:cs="Calibri"/>
              </w:rPr>
              <w:t xml:space="preserve">ΚΗΜΔΗΣ : </w:t>
            </w:r>
            <w:r w:rsidRPr="001C0C3E">
              <w:rPr>
                <w:rFonts w:ascii="Calibri" w:hAnsi="Calibri" w:cs="Calibri"/>
                <w:b/>
              </w:rPr>
              <w:t>99221065</w:t>
            </w:r>
            <w:r w:rsidRPr="00E45B24">
              <w:rPr>
                <w:rFonts w:ascii="Calibri" w:hAnsi="Calibri" w:cs="Calibri"/>
              </w:rPr>
              <w:t xml:space="preserve"> </w:t>
            </w:r>
          </w:p>
          <w:p w:rsidR="00DC6830" w:rsidRPr="00547262" w:rsidRDefault="00DC6830" w:rsidP="00865CC0">
            <w:pPr>
              <w:tabs>
                <w:tab w:val="left" w:pos="1702"/>
                <w:tab w:val="right" w:pos="8080"/>
              </w:tabs>
              <w:ind w:right="57"/>
              <w:rPr>
                <w:rFonts w:ascii="Calibri" w:hAnsi="Calibri" w:cs="Calibri"/>
                <w:b/>
              </w:rPr>
            </w:pPr>
            <w:r w:rsidRPr="00E45B24">
              <w:rPr>
                <w:rFonts w:ascii="Calibri" w:hAnsi="Calibri" w:cs="Calibri"/>
              </w:rPr>
              <w:t xml:space="preserve">- Ταχυδρομική διεύθυνση / Πόλη / </w:t>
            </w:r>
            <w:proofErr w:type="spellStart"/>
            <w:r w:rsidRPr="00E45B24">
              <w:rPr>
                <w:rFonts w:ascii="Calibri" w:hAnsi="Calibri" w:cs="Calibri"/>
              </w:rPr>
              <w:t>Ταχ</w:t>
            </w:r>
            <w:proofErr w:type="spellEnd"/>
            <w:r w:rsidRPr="00E45B24">
              <w:rPr>
                <w:rFonts w:ascii="Calibri" w:hAnsi="Calibri" w:cs="Calibri"/>
              </w:rPr>
              <w:t xml:space="preserve">. Κωδικός: </w:t>
            </w:r>
            <w:r>
              <w:rPr>
                <w:rFonts w:ascii="Calibri" w:hAnsi="Calibri" w:cs="Calibri"/>
                <w:b/>
              </w:rPr>
              <w:t>Ν. ΠΛΑΣΤΗΡΑ 100, ΒΑΣΙΛΙΚΑ ΒΟΥΤΩΝ</w:t>
            </w:r>
            <w:r w:rsidRPr="00547262">
              <w:rPr>
                <w:rFonts w:ascii="Calibri" w:hAnsi="Calibri" w:cs="Calibri"/>
                <w:b/>
              </w:rPr>
              <w:t xml:space="preserve">, </w:t>
            </w:r>
            <w:r>
              <w:rPr>
                <w:rFonts w:ascii="Calibri" w:hAnsi="Calibri" w:cs="Calibri"/>
                <w:b/>
              </w:rPr>
              <w:t>ΗΡΑΚΛΕΙΟ, 700 13</w:t>
            </w:r>
          </w:p>
          <w:p w:rsidR="00DC6830" w:rsidRPr="0095174B" w:rsidRDefault="00DC6830" w:rsidP="00865CC0">
            <w:pPr>
              <w:rPr>
                <w:rFonts w:ascii="Calibri" w:hAnsi="Calibri" w:cs="Calibri"/>
              </w:rPr>
            </w:pPr>
            <w:r>
              <w:rPr>
                <w:rFonts w:ascii="Calibri" w:hAnsi="Calibri" w:cs="Calibri"/>
              </w:rPr>
              <w:t xml:space="preserve">- Αρμόδιος για </w:t>
            </w:r>
            <w:r w:rsidRPr="0095174B">
              <w:rPr>
                <w:rFonts w:ascii="Calibri" w:hAnsi="Calibri" w:cs="Calibri"/>
              </w:rPr>
              <w:t xml:space="preserve">πληροφορίες: </w:t>
            </w:r>
            <w:proofErr w:type="spellStart"/>
            <w:r>
              <w:rPr>
                <w:rFonts w:ascii="Calibri" w:hAnsi="Calibri" w:cs="Calibri"/>
              </w:rPr>
              <w:t>Μ.Διαλεκτάκη</w:t>
            </w:r>
            <w:proofErr w:type="spellEnd"/>
          </w:p>
          <w:p w:rsidR="00DC6830" w:rsidRPr="0095174B" w:rsidRDefault="00DC6830" w:rsidP="00865CC0">
            <w:pPr>
              <w:rPr>
                <w:rFonts w:ascii="Calibri" w:hAnsi="Calibri" w:cs="Calibri"/>
              </w:rPr>
            </w:pPr>
            <w:r>
              <w:rPr>
                <w:rFonts w:ascii="Calibri" w:hAnsi="Calibri" w:cs="Calibri"/>
              </w:rPr>
              <w:t xml:space="preserve">- Τηλέφωνο: </w:t>
            </w:r>
            <w:r w:rsidRPr="0095174B">
              <w:rPr>
                <w:rFonts w:ascii="Calibri" w:hAnsi="Calibri" w:cs="Calibri"/>
              </w:rPr>
              <w:t>+</w:t>
            </w:r>
            <w:r w:rsidRPr="00501244">
              <w:t xml:space="preserve">30 </w:t>
            </w:r>
            <w:r w:rsidRPr="00501244">
              <w:rPr>
                <w:bCs/>
              </w:rPr>
              <w:t>2810 391</w:t>
            </w:r>
            <w:r>
              <w:rPr>
                <w:bCs/>
              </w:rPr>
              <w:t>235</w:t>
            </w:r>
          </w:p>
          <w:p w:rsidR="00DC6830" w:rsidRPr="00E45B24" w:rsidRDefault="00DC6830" w:rsidP="00865CC0">
            <w:pPr>
              <w:rPr>
                <w:rFonts w:ascii="Calibri" w:hAnsi="Calibri" w:cs="Calibri"/>
              </w:rPr>
            </w:pPr>
            <w:r w:rsidRPr="0095174B">
              <w:rPr>
                <w:rFonts w:ascii="Calibri" w:hAnsi="Calibri" w:cs="Calibri"/>
              </w:rPr>
              <w:t xml:space="preserve">- </w:t>
            </w:r>
            <w:proofErr w:type="spellStart"/>
            <w:r w:rsidRPr="0095174B">
              <w:rPr>
                <w:rFonts w:ascii="Calibri" w:hAnsi="Calibri" w:cs="Calibri"/>
              </w:rPr>
              <w:t>Ηλ</w:t>
            </w:r>
            <w:proofErr w:type="spellEnd"/>
            <w:r w:rsidRPr="0095174B">
              <w:rPr>
                <w:rFonts w:ascii="Calibri" w:hAnsi="Calibri" w:cs="Calibri"/>
              </w:rPr>
              <w:t>. ταχυδρομείο:</w:t>
            </w:r>
            <w:r w:rsidRPr="0095174B">
              <w:t xml:space="preserve"> </w:t>
            </w:r>
            <w:hyperlink r:id="rId7" w:history="1">
              <w:r w:rsidRPr="006224E4">
                <w:rPr>
                  <w:rStyle w:val="-"/>
                  <w:lang w:val="en-US"/>
                </w:rPr>
                <w:t>procurement</w:t>
              </w:r>
              <w:r w:rsidRPr="006224E4">
                <w:rPr>
                  <w:rStyle w:val="-"/>
                </w:rPr>
                <w:t>@</w:t>
              </w:r>
              <w:r w:rsidRPr="006224E4">
                <w:rPr>
                  <w:rStyle w:val="-"/>
                  <w:lang w:val="en-US"/>
                </w:rPr>
                <w:t>admin</w:t>
              </w:r>
              <w:r w:rsidRPr="006224E4">
                <w:rPr>
                  <w:rStyle w:val="-"/>
                </w:rPr>
                <w:t>.</w:t>
              </w:r>
              <w:r w:rsidRPr="006224E4">
                <w:rPr>
                  <w:rStyle w:val="-"/>
                  <w:lang w:val="en-US"/>
                </w:rPr>
                <w:t>forth</w:t>
              </w:r>
              <w:r w:rsidRPr="006224E4">
                <w:rPr>
                  <w:rStyle w:val="-"/>
                </w:rPr>
                <w:t>.</w:t>
              </w:r>
              <w:r w:rsidRPr="006224E4">
                <w:rPr>
                  <w:rStyle w:val="-"/>
                  <w:lang w:val="en-US"/>
                </w:rPr>
                <w:t>gr</w:t>
              </w:r>
            </w:hyperlink>
          </w:p>
          <w:p w:rsidR="00DC6830" w:rsidRPr="00E45B24" w:rsidRDefault="00DC6830" w:rsidP="00865CC0">
            <w:pPr>
              <w:rPr>
                <w:rFonts w:ascii="Calibri" w:hAnsi="Calibri" w:cs="Calibri"/>
              </w:rPr>
            </w:pPr>
            <w:r w:rsidRPr="00E45B24">
              <w:rPr>
                <w:rFonts w:ascii="Calibri" w:hAnsi="Calibri" w:cs="Calibri"/>
              </w:rPr>
              <w:t>- Διεύθυνση στο Διαδίκτυο (διεύθυνση δικτυακού τόπου): www.forth.gr</w:t>
            </w:r>
          </w:p>
        </w:tc>
      </w:tr>
      <w:tr w:rsidR="00DC6830" w:rsidRPr="00E45B24" w:rsidTr="00865CC0">
        <w:trPr>
          <w:jc w:val="center"/>
        </w:trPr>
        <w:tc>
          <w:tcPr>
            <w:tcW w:w="9355" w:type="dxa"/>
            <w:tcBorders>
              <w:left w:val="single" w:sz="1" w:space="0" w:color="000000"/>
              <w:bottom w:val="single" w:sz="1" w:space="0" w:color="000000"/>
              <w:right w:val="single" w:sz="1" w:space="0" w:color="000000"/>
            </w:tcBorders>
            <w:shd w:val="clear" w:color="auto" w:fill="B2B2B2"/>
          </w:tcPr>
          <w:p w:rsidR="00DC6830" w:rsidRPr="002D2370" w:rsidRDefault="00DC6830" w:rsidP="00865CC0">
            <w:pPr>
              <w:rPr>
                <w:rFonts w:ascii="Calibri" w:hAnsi="Calibri" w:cs="Calibri"/>
              </w:rPr>
            </w:pPr>
            <w:r w:rsidRPr="00E45B24">
              <w:rPr>
                <w:rFonts w:ascii="Calibri" w:hAnsi="Calibri" w:cs="Calibri"/>
                <w:b/>
                <w:bCs/>
              </w:rPr>
              <w:t>Β</w:t>
            </w:r>
            <w:r w:rsidRPr="002D2370">
              <w:rPr>
                <w:rFonts w:ascii="Calibri" w:hAnsi="Calibri" w:cs="Calibri"/>
                <w:b/>
                <w:bCs/>
              </w:rPr>
              <w:t>: Πληροφορίες σχετικά με τη διαδικασία σύναψης σύμβασης</w:t>
            </w:r>
          </w:p>
          <w:p w:rsidR="00DC6830" w:rsidRPr="002D2370" w:rsidRDefault="00DC6830" w:rsidP="00865CC0">
            <w:pPr>
              <w:tabs>
                <w:tab w:val="left" w:pos="1701"/>
              </w:tabs>
              <w:spacing w:before="0"/>
              <w:ind w:right="-340"/>
              <w:jc w:val="left"/>
              <w:rPr>
                <w:rFonts w:ascii="Calibri" w:hAnsi="Calibri" w:cs="Calibri"/>
                <w:b/>
                <w:bCs/>
              </w:rPr>
            </w:pPr>
            <w:r w:rsidRPr="002D2370">
              <w:rPr>
                <w:rFonts w:ascii="Calibri" w:hAnsi="Calibri" w:cs="Calibri"/>
              </w:rPr>
              <w:t xml:space="preserve">- </w:t>
            </w:r>
            <w:r w:rsidRPr="002D2370">
              <w:rPr>
                <w:rFonts w:ascii="Calibri" w:hAnsi="Calibri" w:cs="Calibri"/>
                <w:b/>
                <w:bCs/>
              </w:rPr>
              <w:t xml:space="preserve">Συνοπτικός Διαγωνισμός σε τμήματα </w:t>
            </w:r>
            <w:r w:rsidRPr="002D2370">
              <w:rPr>
                <w:rFonts w:ascii="Calibri" w:hAnsi="Calibri" w:cs="Calibri"/>
                <w:b/>
              </w:rPr>
              <w:t>για την ανάδειξη αναδόχου για το έργο:</w:t>
            </w:r>
          </w:p>
          <w:p w:rsidR="00DC6830" w:rsidRPr="002D2370" w:rsidRDefault="00DC6830" w:rsidP="00865CC0">
            <w:pPr>
              <w:tabs>
                <w:tab w:val="left" w:pos="1701"/>
              </w:tabs>
              <w:spacing w:before="0"/>
              <w:ind w:right="-340"/>
              <w:rPr>
                <w:rFonts w:ascii="Calibri" w:hAnsi="Calibri" w:cs="Calibri"/>
                <w:b/>
                <w:color w:val="000000"/>
              </w:rPr>
            </w:pPr>
            <w:r w:rsidRPr="002D2370">
              <w:rPr>
                <w:rFonts w:ascii="Calibri" w:hAnsi="Calibri" w:cs="Calibri"/>
                <w:b/>
                <w:bCs/>
              </w:rPr>
              <w:t>«προμήθεια λέιζερ ανίχνευσης αερίων του θερμοκηπίου</w:t>
            </w:r>
            <w:r w:rsidRPr="002D2370">
              <w:rPr>
                <w:rFonts w:ascii="Calibri" w:hAnsi="Calibri" w:cs="Calibri"/>
                <w:b/>
                <w:color w:val="000000"/>
              </w:rPr>
              <w:t>»</w:t>
            </w:r>
          </w:p>
          <w:p w:rsidR="00DC6830" w:rsidRPr="004978DF" w:rsidRDefault="00DC6830" w:rsidP="00865CC0">
            <w:pPr>
              <w:ind w:right="-341"/>
              <w:rPr>
                <w:rFonts w:ascii="Calibri" w:hAnsi="Calibri" w:cs="Calibri"/>
                <w:color w:val="000000"/>
              </w:rPr>
            </w:pPr>
            <w:r w:rsidRPr="00685FDD">
              <w:rPr>
                <w:rFonts w:ascii="Calibri" w:hAnsi="Calibri" w:cs="Calibri"/>
                <w:color w:val="000000"/>
              </w:rPr>
              <w:t xml:space="preserve">CPV </w:t>
            </w:r>
            <w:r w:rsidRPr="004978DF">
              <w:rPr>
                <w:rFonts w:ascii="Calibri" w:hAnsi="Calibri" w:cs="Calibri"/>
                <w:color w:val="000000"/>
              </w:rPr>
              <w:t xml:space="preserve">: </w:t>
            </w:r>
            <w:r w:rsidRPr="004978DF">
              <w:rPr>
                <w:rFonts w:ascii="Calibri" w:hAnsi="Calibri" w:cs="Calibri"/>
                <w:b/>
                <w:color w:val="000000"/>
              </w:rPr>
              <w:t>Τμήμα 1:</w:t>
            </w:r>
            <w:r w:rsidRPr="004978DF">
              <w:rPr>
                <w:rFonts w:ascii="Calibri" w:hAnsi="Calibri" w:cs="Calibri"/>
                <w:color w:val="000000"/>
              </w:rPr>
              <w:t xml:space="preserve"> 38636100-3 (Λέιζερ), </w:t>
            </w:r>
            <w:r w:rsidRPr="004978DF">
              <w:rPr>
                <w:rFonts w:ascii="Calibri" w:hAnsi="Calibri" w:cs="Calibri"/>
                <w:b/>
                <w:color w:val="000000"/>
              </w:rPr>
              <w:t>Τμήμα 2</w:t>
            </w:r>
            <w:r w:rsidRPr="004978DF">
              <w:rPr>
                <w:rFonts w:ascii="Calibri" w:hAnsi="Calibri" w:cs="Calibri"/>
                <w:color w:val="000000"/>
              </w:rPr>
              <w:t xml:space="preserve">: 38636100-3 (Λέιζερ), </w:t>
            </w:r>
            <w:r w:rsidRPr="004978DF">
              <w:rPr>
                <w:rFonts w:ascii="Calibri" w:hAnsi="Calibri" w:cs="Calibri"/>
                <w:b/>
                <w:color w:val="000000"/>
              </w:rPr>
              <w:t>Τμήμα 3</w:t>
            </w:r>
            <w:r w:rsidRPr="004978DF">
              <w:rPr>
                <w:rFonts w:ascii="Calibri" w:hAnsi="Calibri" w:cs="Calibri"/>
                <w:color w:val="000000"/>
              </w:rPr>
              <w:t xml:space="preserve">: 38636100-3 (Λέιζερ) </w:t>
            </w:r>
          </w:p>
          <w:p w:rsidR="00DC6830" w:rsidRPr="004978DF" w:rsidRDefault="00DC6830" w:rsidP="00865CC0">
            <w:pPr>
              <w:spacing w:before="0" w:after="60"/>
              <w:rPr>
                <w:rFonts w:ascii="Calibri" w:hAnsi="Calibri" w:cs="Calibri"/>
                <w:color w:val="000000"/>
              </w:rPr>
            </w:pPr>
          </w:p>
          <w:tbl>
            <w:tblPr>
              <w:tblW w:w="995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02"/>
              <w:gridCol w:w="9450"/>
            </w:tblGrid>
            <w:tr w:rsidR="00DC6830" w:rsidRPr="001C6568" w:rsidTr="00865CC0">
              <w:trPr>
                <w:trHeight w:val="134"/>
              </w:trPr>
              <w:tc>
                <w:tcPr>
                  <w:tcW w:w="502" w:type="dxa"/>
                  <w:vAlign w:val="center"/>
                </w:tcPr>
                <w:p w:rsidR="00DC6830" w:rsidRPr="004978DF" w:rsidRDefault="00DC6830" w:rsidP="00865CC0">
                  <w:pPr>
                    <w:pStyle w:val="Checkbox"/>
                    <w:jc w:val="left"/>
                    <w:rPr>
                      <w:rFonts w:asciiTheme="minorHAnsi" w:hAnsiTheme="minorHAnsi" w:cstheme="minorHAnsi"/>
                      <w:b/>
                      <w:bCs/>
                      <w:sz w:val="22"/>
                      <w:szCs w:val="22"/>
                    </w:rPr>
                  </w:pPr>
                  <w:r w:rsidRPr="004978DF">
                    <w:rPr>
                      <w:rFonts w:asciiTheme="minorHAnsi" w:hAnsiTheme="minorHAnsi" w:cstheme="minorHAnsi"/>
                      <w:sz w:val="22"/>
                      <w:szCs w:val="22"/>
                    </w:rPr>
                    <w:fldChar w:fldCharType="begin">
                      <w:ffData>
                        <w:name w:val="Check3"/>
                        <w:enabled/>
                        <w:calcOnExit w:val="0"/>
                        <w:checkBox>
                          <w:sizeAuto/>
                          <w:default w:val="0"/>
                        </w:checkBox>
                      </w:ffData>
                    </w:fldChar>
                  </w:r>
                  <w:r w:rsidRPr="004978D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978DF">
                    <w:rPr>
                      <w:rFonts w:asciiTheme="minorHAnsi" w:hAnsiTheme="minorHAnsi" w:cstheme="minorHAnsi"/>
                      <w:sz w:val="22"/>
                      <w:szCs w:val="22"/>
                    </w:rPr>
                    <w:fldChar w:fldCharType="end"/>
                  </w:r>
                </w:p>
              </w:tc>
              <w:tc>
                <w:tcPr>
                  <w:tcW w:w="9450" w:type="dxa"/>
                  <w:vAlign w:val="center"/>
                </w:tcPr>
                <w:p w:rsidR="00DC6830" w:rsidRPr="004978DF" w:rsidRDefault="00DC6830" w:rsidP="00865CC0">
                  <w:pPr>
                    <w:tabs>
                      <w:tab w:val="left" w:pos="8101"/>
                    </w:tabs>
                    <w:spacing w:after="120"/>
                    <w:ind w:right="1127"/>
                    <w:jc w:val="left"/>
                    <w:rPr>
                      <w:rFonts w:ascii="Calibri" w:hAnsi="Calibri" w:cs="Calibri"/>
                      <w:color w:val="000000"/>
                    </w:rPr>
                  </w:pPr>
                  <w:r w:rsidRPr="004978DF">
                    <w:rPr>
                      <w:rFonts w:ascii="Calibri" w:hAnsi="Calibri" w:cs="Calibri"/>
                      <w:color w:val="000000"/>
                    </w:rPr>
                    <w:t xml:space="preserve">ΤΜΗΜΑ 1 - </w:t>
                  </w:r>
                  <w:proofErr w:type="spellStart"/>
                  <w:r w:rsidRPr="004978DF">
                    <w:rPr>
                      <w:rFonts w:cstheme="minorHAnsi"/>
                    </w:rPr>
                    <w:t>Διοδικά</w:t>
                  </w:r>
                  <w:proofErr w:type="spellEnd"/>
                  <w:r w:rsidRPr="004978DF">
                    <w:rPr>
                      <w:rFonts w:cstheme="minorHAnsi"/>
                    </w:rPr>
                    <w:t xml:space="preserve"> λέιζερ για την ανίχνευση διοξειδίου του άνθρακα (</w:t>
                  </w:r>
                  <w:r w:rsidRPr="004978DF">
                    <w:rPr>
                      <w:rFonts w:cstheme="minorHAnsi"/>
                      <w:lang w:val="en-US"/>
                    </w:rPr>
                    <w:t>CO</w:t>
                  </w:r>
                  <w:r w:rsidRPr="004978DF">
                    <w:rPr>
                      <w:rFonts w:cstheme="minorHAnsi"/>
                      <w:vertAlign w:val="subscript"/>
                    </w:rPr>
                    <w:t>2</w:t>
                  </w:r>
                  <w:r w:rsidRPr="004978DF">
                    <w:rPr>
                      <w:rFonts w:cstheme="minorHAnsi"/>
                    </w:rPr>
                    <w:t>)</w:t>
                  </w:r>
                </w:p>
              </w:tc>
            </w:tr>
            <w:tr w:rsidR="00DC6830" w:rsidRPr="001C6568" w:rsidTr="00865CC0">
              <w:trPr>
                <w:trHeight w:val="432"/>
              </w:trPr>
              <w:tc>
                <w:tcPr>
                  <w:tcW w:w="502" w:type="dxa"/>
                  <w:vAlign w:val="center"/>
                </w:tcPr>
                <w:p w:rsidR="00DC6830" w:rsidRPr="004978DF" w:rsidRDefault="00DC6830" w:rsidP="00865CC0">
                  <w:pPr>
                    <w:pStyle w:val="Checkbox"/>
                    <w:jc w:val="left"/>
                    <w:rPr>
                      <w:rFonts w:asciiTheme="minorHAnsi" w:hAnsiTheme="minorHAnsi" w:cstheme="minorHAnsi"/>
                      <w:sz w:val="22"/>
                      <w:szCs w:val="22"/>
                    </w:rPr>
                  </w:pPr>
                  <w:r w:rsidRPr="004978DF">
                    <w:rPr>
                      <w:rFonts w:asciiTheme="minorHAnsi" w:hAnsiTheme="minorHAnsi" w:cstheme="minorHAnsi"/>
                      <w:sz w:val="22"/>
                      <w:szCs w:val="22"/>
                    </w:rPr>
                    <w:fldChar w:fldCharType="begin">
                      <w:ffData>
                        <w:name w:val="Check3"/>
                        <w:enabled/>
                        <w:calcOnExit w:val="0"/>
                        <w:checkBox>
                          <w:sizeAuto/>
                          <w:default w:val="0"/>
                        </w:checkBox>
                      </w:ffData>
                    </w:fldChar>
                  </w:r>
                  <w:r w:rsidRPr="004978D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978DF">
                    <w:rPr>
                      <w:rFonts w:asciiTheme="minorHAnsi" w:hAnsiTheme="minorHAnsi" w:cstheme="minorHAnsi"/>
                      <w:sz w:val="22"/>
                      <w:szCs w:val="22"/>
                    </w:rPr>
                    <w:fldChar w:fldCharType="end"/>
                  </w:r>
                </w:p>
              </w:tc>
              <w:tc>
                <w:tcPr>
                  <w:tcW w:w="9450" w:type="dxa"/>
                  <w:vAlign w:val="center"/>
                </w:tcPr>
                <w:p w:rsidR="00DC6830" w:rsidRPr="004978DF" w:rsidRDefault="00DC6830" w:rsidP="00865CC0">
                  <w:pPr>
                    <w:tabs>
                      <w:tab w:val="left" w:pos="8101"/>
                    </w:tabs>
                    <w:spacing w:after="120"/>
                    <w:ind w:right="1127"/>
                    <w:jc w:val="left"/>
                    <w:rPr>
                      <w:rFonts w:ascii="Calibri" w:hAnsi="Calibri" w:cs="Calibri"/>
                      <w:color w:val="000000"/>
                    </w:rPr>
                  </w:pPr>
                  <w:r w:rsidRPr="004978DF">
                    <w:rPr>
                      <w:rFonts w:ascii="Calibri" w:hAnsi="Calibri" w:cs="Calibri"/>
                      <w:color w:val="000000"/>
                    </w:rPr>
                    <w:t xml:space="preserve">ΤΜΗΜΑ 2 - </w:t>
                  </w:r>
                  <w:proofErr w:type="spellStart"/>
                  <w:r w:rsidRPr="004978DF">
                    <w:rPr>
                      <w:rFonts w:cstheme="minorHAnsi"/>
                    </w:rPr>
                    <w:t>Διοδικά</w:t>
                  </w:r>
                  <w:proofErr w:type="spellEnd"/>
                  <w:r w:rsidRPr="004978DF">
                    <w:rPr>
                      <w:rFonts w:cstheme="minorHAnsi"/>
                    </w:rPr>
                    <w:t xml:space="preserve"> λέιζερ για την ανίχνευση </w:t>
                  </w:r>
                  <w:proofErr w:type="spellStart"/>
                  <w:r w:rsidRPr="004978DF">
                    <w:rPr>
                      <w:rFonts w:cstheme="minorHAnsi"/>
                    </w:rPr>
                    <w:t>υποξειδίου</w:t>
                  </w:r>
                  <w:proofErr w:type="spellEnd"/>
                  <w:r w:rsidRPr="004978DF">
                    <w:rPr>
                      <w:rFonts w:cstheme="minorHAnsi"/>
                    </w:rPr>
                    <w:t xml:space="preserve"> του αζώτου (Ν</w:t>
                  </w:r>
                  <w:r w:rsidRPr="004978DF">
                    <w:rPr>
                      <w:rFonts w:cstheme="minorHAnsi"/>
                      <w:vertAlign w:val="subscript"/>
                    </w:rPr>
                    <w:t>2</w:t>
                  </w:r>
                  <w:r w:rsidRPr="004978DF">
                    <w:rPr>
                      <w:rFonts w:cstheme="minorHAnsi"/>
                    </w:rPr>
                    <w:t>Ο)</w:t>
                  </w:r>
                </w:p>
              </w:tc>
            </w:tr>
            <w:tr w:rsidR="00DC6830" w:rsidRPr="00685FDD" w:rsidTr="00865CC0">
              <w:trPr>
                <w:trHeight w:val="432"/>
              </w:trPr>
              <w:tc>
                <w:tcPr>
                  <w:tcW w:w="502" w:type="dxa"/>
                  <w:vAlign w:val="center"/>
                </w:tcPr>
                <w:p w:rsidR="00DC6830" w:rsidRPr="004978DF" w:rsidRDefault="00DC6830" w:rsidP="00865CC0">
                  <w:pPr>
                    <w:pStyle w:val="Checkbox"/>
                    <w:jc w:val="left"/>
                    <w:rPr>
                      <w:rFonts w:asciiTheme="minorHAnsi" w:hAnsiTheme="minorHAnsi" w:cstheme="minorHAnsi"/>
                      <w:sz w:val="22"/>
                      <w:szCs w:val="22"/>
                    </w:rPr>
                  </w:pPr>
                  <w:r w:rsidRPr="004978DF">
                    <w:rPr>
                      <w:rFonts w:asciiTheme="minorHAnsi" w:hAnsiTheme="minorHAnsi" w:cstheme="minorHAnsi"/>
                      <w:sz w:val="22"/>
                      <w:szCs w:val="22"/>
                    </w:rPr>
                    <w:fldChar w:fldCharType="begin">
                      <w:ffData>
                        <w:name w:val="Check3"/>
                        <w:enabled/>
                        <w:calcOnExit w:val="0"/>
                        <w:checkBox>
                          <w:sizeAuto/>
                          <w:default w:val="0"/>
                        </w:checkBox>
                      </w:ffData>
                    </w:fldChar>
                  </w:r>
                  <w:r w:rsidRPr="004978D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978DF">
                    <w:rPr>
                      <w:rFonts w:asciiTheme="minorHAnsi" w:hAnsiTheme="minorHAnsi" w:cstheme="minorHAnsi"/>
                      <w:sz w:val="22"/>
                      <w:szCs w:val="22"/>
                    </w:rPr>
                    <w:fldChar w:fldCharType="end"/>
                  </w:r>
                </w:p>
              </w:tc>
              <w:tc>
                <w:tcPr>
                  <w:tcW w:w="9450" w:type="dxa"/>
                  <w:vAlign w:val="center"/>
                </w:tcPr>
                <w:p w:rsidR="00DC6830" w:rsidRPr="004978DF" w:rsidRDefault="00DC6830" w:rsidP="00865CC0">
                  <w:pPr>
                    <w:tabs>
                      <w:tab w:val="left" w:pos="8101"/>
                    </w:tabs>
                    <w:spacing w:after="120"/>
                    <w:ind w:right="1127"/>
                    <w:jc w:val="left"/>
                    <w:rPr>
                      <w:rFonts w:cstheme="minorHAnsi"/>
                    </w:rPr>
                  </w:pPr>
                  <w:r w:rsidRPr="004978DF">
                    <w:rPr>
                      <w:rFonts w:ascii="Calibri" w:hAnsi="Calibri" w:cs="Calibri"/>
                      <w:color w:val="000000"/>
                    </w:rPr>
                    <w:t xml:space="preserve">ΤΜΗΜΑ 3 - </w:t>
                  </w:r>
                  <w:proofErr w:type="spellStart"/>
                  <w:r w:rsidRPr="004978DF">
                    <w:rPr>
                      <w:rFonts w:cstheme="minorHAnsi"/>
                    </w:rPr>
                    <w:t>Διοδικά</w:t>
                  </w:r>
                  <w:proofErr w:type="spellEnd"/>
                  <w:r w:rsidRPr="004978DF">
                    <w:rPr>
                      <w:rFonts w:cstheme="minorHAnsi"/>
                    </w:rPr>
                    <w:t xml:space="preserve"> λέιζερ για την ανίχνευση μεθανίου (</w:t>
                  </w:r>
                  <w:r w:rsidRPr="004978DF">
                    <w:rPr>
                      <w:rFonts w:cstheme="minorHAnsi"/>
                      <w:lang w:val="en-US"/>
                    </w:rPr>
                    <w:t>C</w:t>
                  </w:r>
                  <w:r w:rsidRPr="004978DF">
                    <w:rPr>
                      <w:rFonts w:cstheme="minorHAnsi"/>
                    </w:rPr>
                    <w:t>Η</w:t>
                  </w:r>
                  <w:r w:rsidRPr="004978DF">
                    <w:rPr>
                      <w:rFonts w:cstheme="minorHAnsi"/>
                      <w:vertAlign w:val="subscript"/>
                    </w:rPr>
                    <w:t>4</w:t>
                  </w:r>
                  <w:r w:rsidRPr="004978DF">
                    <w:rPr>
                      <w:rFonts w:cstheme="minorHAnsi"/>
                    </w:rPr>
                    <w:t>)</w:t>
                  </w:r>
                </w:p>
              </w:tc>
            </w:tr>
          </w:tbl>
          <w:p w:rsidR="00DC6830" w:rsidRPr="00C0355F" w:rsidRDefault="00DC6830" w:rsidP="00865CC0">
            <w:pPr>
              <w:rPr>
                <w:rFonts w:ascii="Calibri" w:hAnsi="Calibri" w:cs="Calibri"/>
              </w:rPr>
            </w:pPr>
            <w:r w:rsidRPr="00A9365A">
              <w:rPr>
                <w:rFonts w:ascii="Calibri" w:hAnsi="Calibri" w:cs="Calibri"/>
              </w:rPr>
              <w:t xml:space="preserve">- </w:t>
            </w:r>
            <w:r>
              <w:rPr>
                <w:rFonts w:ascii="Calibri" w:hAnsi="Calibri" w:cs="Calibri"/>
              </w:rPr>
              <w:t xml:space="preserve">Κωδικός στο ΚΗΜΔΗΣ: ΑΔΑΜ έγκρισης </w:t>
            </w:r>
            <w:r w:rsidRPr="00F366B5">
              <w:rPr>
                <w:rFonts w:ascii="Calibri" w:hAnsi="Calibri" w:cs="Calibri"/>
              </w:rPr>
              <w:t>19REQ005708779</w:t>
            </w:r>
          </w:p>
          <w:p w:rsidR="00DC6830" w:rsidRPr="001C0C3E" w:rsidRDefault="00DC6830" w:rsidP="00865CC0">
            <w:r w:rsidRPr="00F366B5">
              <w:rPr>
                <w:rFonts w:ascii="Calibri" w:hAnsi="Calibri" w:cs="Calibri"/>
              </w:rPr>
              <w:t>- Η σύμβαση αναφέρεται σε έργα, προμήθειες, ή υπηρεσίες</w:t>
            </w:r>
            <w:r>
              <w:t xml:space="preserve"> </w:t>
            </w:r>
            <w:r w:rsidRPr="001C0C3E">
              <w:t>: προμήθειες</w:t>
            </w:r>
          </w:p>
          <w:p w:rsidR="00DC6830" w:rsidRPr="00E45B24" w:rsidRDefault="00DC6830" w:rsidP="00865CC0">
            <w:pPr>
              <w:rPr>
                <w:rFonts w:ascii="Calibri" w:hAnsi="Calibri" w:cs="Calibri"/>
              </w:rPr>
            </w:pPr>
            <w:r w:rsidRPr="001C0C3E">
              <w:t>- Ένδειξη ύπαρξης σχετικών τμημάτων : 3</w:t>
            </w:r>
          </w:p>
          <w:p w:rsidR="00DC6830" w:rsidRPr="00A22C96" w:rsidRDefault="00DC6830" w:rsidP="00865CC0">
            <w:pPr>
              <w:rPr>
                <w:rFonts w:ascii="Calibri" w:hAnsi="Calibri" w:cs="Calibri"/>
              </w:rPr>
            </w:pPr>
            <w:r w:rsidRPr="00E45B24">
              <w:rPr>
                <w:rFonts w:cstheme="minorHAnsi"/>
              </w:rPr>
              <w:t xml:space="preserve">- </w:t>
            </w:r>
            <w:r w:rsidRPr="0095174B">
              <w:rPr>
                <w:rFonts w:cstheme="minorHAnsi"/>
              </w:rPr>
              <w:t>Αριθμός αναφοράς που αποδίδεται στον φάκελο από την αναθέτουσα αρχή (</w:t>
            </w:r>
            <w:r w:rsidRPr="0095174B">
              <w:rPr>
                <w:rFonts w:cstheme="minorHAnsi"/>
                <w:i/>
              </w:rPr>
              <w:t>εάν υπάρχει</w:t>
            </w:r>
            <w:r>
              <w:rPr>
                <w:rFonts w:cstheme="minorHAnsi"/>
              </w:rPr>
              <w:t xml:space="preserve">): </w:t>
            </w:r>
            <w:r w:rsidRPr="00B31139">
              <w:rPr>
                <w:rFonts w:cstheme="minorHAnsi"/>
                <w:b/>
              </w:rPr>
              <w:t>ΙΗΔΛ 2019 ΣΥΝ 5</w:t>
            </w:r>
          </w:p>
        </w:tc>
      </w:tr>
    </w:tbl>
    <w:p w:rsidR="00DC6830" w:rsidRPr="006043CF" w:rsidRDefault="00DC6830" w:rsidP="00DC6830"/>
    <w:p w:rsidR="00DC6830" w:rsidRDefault="00DC6830" w:rsidP="00DC6830">
      <w:pPr>
        <w:shd w:val="clear" w:color="auto" w:fill="B2B2B2"/>
        <w:rPr>
          <w:rFonts w:ascii="Calibri" w:hAnsi="Calibri" w:cs="Calibri"/>
        </w:rPr>
      </w:pPr>
      <w:r w:rsidRPr="00E45B24">
        <w:rPr>
          <w:rFonts w:ascii="Calibri" w:hAnsi="Calibri" w:cs="Calibri"/>
        </w:rPr>
        <w:t xml:space="preserve">ΟΛΕΣ ΟΙ ΥΠΟΛΟΙΠΕΣ ΠΛΗΡΟΦΟΡΙΕΣ ΣΕ ΚΑΘΕ ΕΝΟΤΗΤΑ ΤΟΥ ΤΕΥΔ ΘΑ ΠΡΕΠΕΙ ΝΑ ΣΥΜΠΛΗΡΩΘΟΥΝ ΑΠΟ ΤΟΝ ΟΙΚΟΝΟΜΙΚΟ ΦΟΡΕΑ. </w:t>
      </w:r>
    </w:p>
    <w:p w:rsidR="00DC6830" w:rsidRPr="009C4813" w:rsidRDefault="00DC6830" w:rsidP="00DC6830">
      <w:pPr>
        <w:pageBreakBefore/>
        <w:jc w:val="center"/>
        <w:rPr>
          <w:rFonts w:cstheme="minorHAnsi"/>
          <w:b/>
          <w:bCs/>
        </w:rPr>
      </w:pPr>
      <w:r w:rsidRPr="009C4813">
        <w:rPr>
          <w:rFonts w:cstheme="minorHAnsi"/>
          <w:b/>
          <w:bCs/>
          <w:u w:val="single"/>
        </w:rPr>
        <w:lastRenderedPageBreak/>
        <w:t>Μέρος II: Πληροφορίες σχετικά με τον οικονομικό φορέα</w:t>
      </w:r>
    </w:p>
    <w:p w:rsidR="00DC6830" w:rsidRPr="009C4813" w:rsidRDefault="00DC6830" w:rsidP="00DC6830">
      <w:pPr>
        <w:jc w:val="center"/>
        <w:rPr>
          <w:rFonts w:cstheme="minorHAnsi"/>
          <w:b/>
          <w:i/>
        </w:rPr>
      </w:pPr>
      <w:r w:rsidRPr="009C4813">
        <w:rPr>
          <w:rFonts w:cstheme="minorHAnsi"/>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   ]</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Αριθμός φορολογικού μητρώου (ΑΦΜ):</w:t>
            </w:r>
          </w:p>
          <w:p w:rsidR="00DC6830" w:rsidRPr="009C4813" w:rsidRDefault="00DC6830" w:rsidP="00865CC0">
            <w:pPr>
              <w:spacing w:before="0"/>
              <w:rPr>
                <w:rFonts w:cstheme="minorHAnsi"/>
              </w:rPr>
            </w:pPr>
            <w:r w:rsidRPr="009C4813">
              <w:rPr>
                <w:rFonts w:cstheme="minorHAns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r w:rsidR="00DC6830" w:rsidRPr="009C4813" w:rsidTr="00865CC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hd w:val="clear" w:color="auto" w:fill="FFFFFF"/>
              <w:spacing w:before="0"/>
              <w:rPr>
                <w:rFonts w:cstheme="minorHAnsi"/>
              </w:rPr>
            </w:pPr>
            <w:r w:rsidRPr="009C4813">
              <w:rPr>
                <w:rFonts w:cstheme="minorHAnsi"/>
              </w:rPr>
              <w:t>Αρμόδιος ή αρμόδιοι</w:t>
            </w:r>
            <w:r w:rsidRPr="009C4813">
              <w:rPr>
                <w:rStyle w:val="a9"/>
                <w:rFonts w:cstheme="minorHAnsi"/>
              </w:rPr>
              <w:endnoteReference w:id="1"/>
            </w:r>
            <w:r w:rsidRPr="009C4813">
              <w:rPr>
                <w:rStyle w:val="a9"/>
                <w:rFonts w:cstheme="minorHAnsi"/>
              </w:rPr>
              <w:t xml:space="preserve"> </w:t>
            </w:r>
            <w:r w:rsidRPr="009C4813">
              <w:rPr>
                <w:rFonts w:cstheme="minorHAnsi"/>
              </w:rPr>
              <w:t>:</w:t>
            </w:r>
          </w:p>
          <w:p w:rsidR="00DC6830" w:rsidRPr="009C4813" w:rsidRDefault="00DC6830" w:rsidP="00865CC0">
            <w:pPr>
              <w:spacing w:before="0"/>
              <w:rPr>
                <w:rFonts w:cstheme="minorHAnsi"/>
              </w:rPr>
            </w:pPr>
            <w:r w:rsidRPr="009C4813">
              <w:rPr>
                <w:rFonts w:cstheme="minorHAnsi"/>
              </w:rPr>
              <w:t>Τηλέφωνο:</w:t>
            </w:r>
          </w:p>
          <w:p w:rsidR="00DC6830" w:rsidRPr="009C4813" w:rsidRDefault="00DC6830" w:rsidP="00865CC0">
            <w:pPr>
              <w:spacing w:before="0"/>
              <w:rPr>
                <w:rFonts w:cstheme="minorHAnsi"/>
              </w:rPr>
            </w:pPr>
            <w:proofErr w:type="spellStart"/>
            <w:r w:rsidRPr="009C4813">
              <w:rPr>
                <w:rFonts w:cstheme="minorHAnsi"/>
              </w:rPr>
              <w:t>Ηλ</w:t>
            </w:r>
            <w:proofErr w:type="spellEnd"/>
            <w:r w:rsidRPr="009C4813">
              <w:rPr>
                <w:rFonts w:cstheme="minorHAnsi"/>
              </w:rPr>
              <w:t>. ταχυδρομείο:</w:t>
            </w:r>
          </w:p>
          <w:p w:rsidR="00DC6830" w:rsidRPr="009C4813" w:rsidRDefault="00DC6830" w:rsidP="00865CC0">
            <w:pPr>
              <w:spacing w:before="0"/>
              <w:contextualSpacing/>
              <w:rPr>
                <w:rFonts w:cstheme="minorHAnsi"/>
              </w:rPr>
            </w:pPr>
            <w:r w:rsidRPr="009C4813">
              <w:rPr>
                <w:rFonts w:cstheme="minorHAnsi"/>
              </w:rPr>
              <w:t>Διεύθυνση στο Διαδίκτυο (διεύθυνση δικτυακού τόπου) (</w:t>
            </w:r>
            <w:r w:rsidRPr="009C4813">
              <w:rPr>
                <w:rFonts w:cstheme="minorHAnsi"/>
                <w:i/>
              </w:rPr>
              <w:t>εάν υπάρχει</w:t>
            </w:r>
            <w:r w:rsidRPr="009C4813">
              <w:rPr>
                <w:rFonts w:cstheme="minorHAns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b/>
                <w:bCs/>
                <w:i/>
                <w:iCs/>
              </w:rPr>
            </w:pPr>
            <w:r w:rsidRPr="009C4813">
              <w:rPr>
                <w:rFonts w:cstheme="minorHAnsi"/>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bCs/>
                <w:i/>
                <w:iCs/>
              </w:rPr>
              <w:t>Απάντηση:</w:t>
            </w:r>
          </w:p>
        </w:tc>
      </w:tr>
      <w:tr w:rsidR="00DC6830" w:rsidRPr="00BB65FB"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Ο οικονομικός φορέας είναι πολύ μικρή, μικρή ή μεσαία επιχείρηση</w:t>
            </w:r>
            <w:r w:rsidRPr="009C4813">
              <w:rPr>
                <w:rStyle w:val="a9"/>
                <w:rFonts w:cstheme="minorHAnsi"/>
              </w:rPr>
              <w:endnoteReference w:id="2"/>
            </w:r>
            <w:r w:rsidRPr="009C4813">
              <w:rPr>
                <w:rFonts w:cstheme="minorHAns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rPr>
                <w:rFonts w:cstheme="minorHAnsi"/>
              </w:rPr>
            </w:pPr>
          </w:p>
        </w:tc>
      </w:tr>
      <w:tr w:rsidR="00DC6830" w:rsidRPr="009C4813" w:rsidTr="00865CC0">
        <w:trPr>
          <w:jc w:val="center"/>
        </w:trPr>
        <w:tc>
          <w:tcPr>
            <w:tcW w:w="4479" w:type="dxa"/>
            <w:tcBorders>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Ναι [] Όχι [] Άνευ αντικειμένου</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b/>
              </w:rPr>
              <w:t>Εάν ναι</w:t>
            </w:r>
            <w:r w:rsidRPr="009C4813">
              <w:rPr>
                <w:rFonts w:cstheme="minorHAnsi"/>
              </w:rPr>
              <w:t>:</w:t>
            </w:r>
          </w:p>
          <w:p w:rsidR="00DC6830" w:rsidRPr="009C4813" w:rsidRDefault="00DC6830" w:rsidP="00865CC0">
            <w:pPr>
              <w:spacing w:before="0"/>
              <w:rPr>
                <w:rFonts w:cstheme="minorHAnsi"/>
              </w:rPr>
            </w:pPr>
            <w:r w:rsidRPr="009C4813">
              <w:rPr>
                <w:rFonts w:cstheme="minorHAns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C6830" w:rsidRPr="009C4813" w:rsidRDefault="00DC6830" w:rsidP="00865CC0">
            <w:pPr>
              <w:spacing w:before="0"/>
              <w:rPr>
                <w:rFonts w:cstheme="minorHAnsi"/>
              </w:rPr>
            </w:pPr>
            <w:r w:rsidRPr="009C4813">
              <w:rPr>
                <w:rFonts w:cstheme="minorHAnsi"/>
              </w:rPr>
              <w:t>α) Αναφέρετε την ονομασία του καταλόγου ή του πιστοποιητικού και τον σχετικό αριθμό εγγραφής ή πιστοποίησης, κατά περίπτωση:</w:t>
            </w:r>
          </w:p>
          <w:p w:rsidR="00DC6830" w:rsidRPr="009C4813" w:rsidRDefault="00DC6830" w:rsidP="00865CC0">
            <w:pPr>
              <w:spacing w:before="0"/>
              <w:rPr>
                <w:rFonts w:cstheme="minorHAnsi"/>
              </w:rPr>
            </w:pPr>
            <w:r w:rsidRPr="009C4813">
              <w:rPr>
                <w:rFonts w:cstheme="minorHAnsi"/>
              </w:rPr>
              <w:t>β) Εάν το πιστοποιητικό εγγραφής ή η πιστοποίηση διατίθεται ηλεκτρονικά, αναφέρετε:</w:t>
            </w:r>
          </w:p>
          <w:p w:rsidR="00DC6830" w:rsidRPr="009C4813" w:rsidRDefault="00DC6830" w:rsidP="00865CC0">
            <w:pPr>
              <w:spacing w:before="0"/>
              <w:rPr>
                <w:rFonts w:cstheme="minorHAnsi"/>
              </w:rPr>
            </w:pPr>
            <w:r w:rsidRPr="009C4813">
              <w:rPr>
                <w:rFonts w:cstheme="minorHAnsi"/>
              </w:rPr>
              <w:t>γ) Αναφέρετε τα δικαιολογητικά στα οποία βασίζεται η εγγραφή ή η πιστοποίηση και, κατά περίπτωση, την κατάταξη στον επίσημο κατάλογο</w:t>
            </w:r>
            <w:r w:rsidRPr="009C4813">
              <w:rPr>
                <w:rStyle w:val="a9"/>
                <w:rFonts w:cstheme="minorHAnsi"/>
              </w:rPr>
              <w:endnoteReference w:id="3"/>
            </w:r>
            <w:r w:rsidRPr="009C4813">
              <w:rPr>
                <w:rFonts w:cstheme="minorHAnsi"/>
              </w:rPr>
              <w:t>:</w:t>
            </w:r>
          </w:p>
          <w:p w:rsidR="00DC6830" w:rsidRPr="009C4813" w:rsidRDefault="00DC6830" w:rsidP="00865CC0">
            <w:pPr>
              <w:spacing w:before="0"/>
              <w:rPr>
                <w:rFonts w:cstheme="minorHAnsi"/>
                <w:b/>
              </w:rPr>
            </w:pPr>
            <w:r w:rsidRPr="009C4813">
              <w:rPr>
                <w:rFonts w:cstheme="minorHAnsi"/>
              </w:rPr>
              <w:t>δ) Η εγγραφή ή η πιστοποίηση καλύπτει όλα τα απαιτούμενα κριτήρια επιλογής;</w:t>
            </w:r>
          </w:p>
          <w:p w:rsidR="00DC6830" w:rsidRPr="009C4813" w:rsidRDefault="00DC6830" w:rsidP="00865CC0">
            <w:pPr>
              <w:spacing w:before="0"/>
              <w:rPr>
                <w:rFonts w:cstheme="minorHAnsi"/>
                <w:b/>
                <w:u w:val="single"/>
              </w:rPr>
            </w:pPr>
            <w:r w:rsidRPr="009C4813">
              <w:rPr>
                <w:rFonts w:cstheme="minorHAnsi"/>
                <w:b/>
              </w:rPr>
              <w:t>Εάν όχι:</w:t>
            </w:r>
          </w:p>
          <w:p w:rsidR="00DC6830" w:rsidRPr="009C4813" w:rsidRDefault="00DC6830" w:rsidP="00865CC0">
            <w:pPr>
              <w:spacing w:before="0"/>
              <w:rPr>
                <w:rFonts w:cstheme="minorHAnsi"/>
              </w:rPr>
            </w:pPr>
            <w:r w:rsidRPr="009C4813">
              <w:rPr>
                <w:rFonts w:cstheme="minorHAnsi"/>
                <w:b/>
                <w:u w:val="single"/>
              </w:rPr>
              <w:t>Επιπροσθέτως, συμπληρώστε τις πληροφορίες που λείπουν στο μέρος IV, ενότητες Α, Β, Γ, ή Δ κατά περίπτωση</w:t>
            </w:r>
            <w:r w:rsidRPr="009C4813">
              <w:rPr>
                <w:rFonts w:cstheme="minorHAnsi"/>
              </w:rPr>
              <w:t xml:space="preserve"> </w:t>
            </w:r>
            <w:r w:rsidRPr="009C4813">
              <w:rPr>
                <w:rFonts w:cstheme="minorHAnsi"/>
                <w:b/>
                <w:i/>
              </w:rPr>
              <w:t>ΜΟΝΟ εφόσον αυτό απαιτείται στη σχετική διακήρυξη ή στα έγγραφα της σύμβασης:</w:t>
            </w:r>
          </w:p>
          <w:p w:rsidR="00DC6830" w:rsidRPr="009C4813" w:rsidRDefault="00DC6830" w:rsidP="00865CC0">
            <w:pPr>
              <w:spacing w:before="0"/>
              <w:rPr>
                <w:rFonts w:cstheme="minorHAnsi"/>
              </w:rPr>
            </w:pPr>
            <w:r w:rsidRPr="009C4813">
              <w:rPr>
                <w:rFonts w:cstheme="minorHAnsi"/>
              </w:rPr>
              <w:lastRenderedPageBreak/>
              <w:t xml:space="preserve">ε) Ο οικονομικός φορέας θα είναι σε θέση να προσκομίσει </w:t>
            </w:r>
            <w:r w:rsidRPr="009C4813">
              <w:rPr>
                <w:rFonts w:cstheme="minorHAnsi"/>
                <w:b/>
              </w:rPr>
              <w:t>βεβαίωση</w:t>
            </w:r>
            <w:r w:rsidRPr="009C4813">
              <w:rPr>
                <w:rFonts w:cstheme="minorHAns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C6830" w:rsidRPr="009C4813" w:rsidRDefault="00DC6830" w:rsidP="00865CC0">
            <w:pPr>
              <w:spacing w:before="0"/>
              <w:rPr>
                <w:rFonts w:cstheme="minorHAnsi"/>
              </w:rPr>
            </w:pPr>
            <w:r w:rsidRPr="009C4813">
              <w:rPr>
                <w:rFonts w:cstheme="minorHAnsi"/>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α) [……]</w:t>
            </w:r>
          </w:p>
          <w:p w:rsidR="00DC6830" w:rsidRPr="009C4813" w:rsidRDefault="00DC6830" w:rsidP="00865CC0">
            <w:pPr>
              <w:rPr>
                <w:rFonts w:cstheme="minorHAnsi"/>
              </w:rPr>
            </w:pPr>
          </w:p>
          <w:p w:rsidR="00DC6830" w:rsidRDefault="00DC6830" w:rsidP="00865CC0">
            <w:pPr>
              <w:rPr>
                <w:rFonts w:cstheme="minorHAnsi"/>
              </w:rPr>
            </w:pPr>
          </w:p>
          <w:p w:rsidR="00DC6830" w:rsidRDefault="00DC6830" w:rsidP="00865CC0">
            <w:pPr>
              <w:rPr>
                <w:rFonts w:cstheme="minorHAnsi"/>
              </w:rPr>
            </w:pPr>
            <w:r w:rsidRPr="009C4813">
              <w:rPr>
                <w:rFonts w:cstheme="minorHAnsi"/>
                <w:i/>
              </w:rPr>
              <w:t>β) (διαδικτυακή διεύθυνση, αρχή ή φορέας έκδοσης, επακριβή στοιχεία αναφοράς των εγγράφων):[……][……][……][……]</w:t>
            </w:r>
          </w:p>
          <w:p w:rsidR="00DC6830" w:rsidRPr="009C4813" w:rsidRDefault="00DC6830" w:rsidP="00865CC0">
            <w:pPr>
              <w:rPr>
                <w:rFonts w:cstheme="minorHAnsi"/>
              </w:rPr>
            </w:pPr>
            <w:r w:rsidRPr="009C4813">
              <w:rPr>
                <w:rFonts w:cstheme="minorHAnsi"/>
              </w:rPr>
              <w:t>γ) [……]</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δ) [] Ναι [] Όχι</w:t>
            </w: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ε) [] Ναι [] Όχι</w:t>
            </w:r>
          </w:p>
          <w:p w:rsidR="00DC6830" w:rsidRDefault="00DC6830" w:rsidP="00865CC0">
            <w:pPr>
              <w:rPr>
                <w:rFonts w:cstheme="minorHAnsi"/>
                <w:i/>
              </w:rPr>
            </w:pPr>
          </w:p>
          <w:p w:rsidR="00DC6830" w:rsidRDefault="00DC6830" w:rsidP="00865CC0">
            <w:pPr>
              <w:rPr>
                <w:rFonts w:cstheme="minorHAnsi"/>
                <w:i/>
              </w:rPr>
            </w:pPr>
          </w:p>
          <w:p w:rsidR="00DC6830" w:rsidRDefault="00DC6830" w:rsidP="00865CC0">
            <w:pPr>
              <w:rPr>
                <w:rFonts w:cstheme="minorHAnsi"/>
                <w:i/>
              </w:rPr>
            </w:pPr>
          </w:p>
          <w:p w:rsidR="00DC6830" w:rsidRDefault="00DC6830" w:rsidP="00865CC0">
            <w:pPr>
              <w:rPr>
                <w:rFonts w:cstheme="minorHAnsi"/>
                <w:i/>
              </w:rPr>
            </w:pPr>
          </w:p>
          <w:p w:rsidR="00DC6830" w:rsidRDefault="00DC6830" w:rsidP="00865CC0">
            <w:pPr>
              <w:rPr>
                <w:rFonts w:cstheme="minorHAnsi"/>
                <w:i/>
              </w:rPr>
            </w:pPr>
          </w:p>
          <w:p w:rsidR="00DC6830" w:rsidRDefault="00DC6830" w:rsidP="00865CC0">
            <w:pPr>
              <w:rPr>
                <w:rFonts w:cstheme="minorHAnsi"/>
                <w:i/>
              </w:rPr>
            </w:pPr>
          </w:p>
          <w:p w:rsidR="00DC6830" w:rsidRPr="009C4813" w:rsidRDefault="00DC6830" w:rsidP="00865CC0">
            <w:pPr>
              <w:rPr>
                <w:rFonts w:cstheme="minorHAnsi"/>
                <w:i/>
              </w:rPr>
            </w:pPr>
            <w:r w:rsidRPr="009C4813">
              <w:rPr>
                <w:rFonts w:cstheme="minorHAnsi"/>
                <w:i/>
              </w:rPr>
              <w:t>(διαδικτυακή διεύθυνση, αρχή ή φορέας έκδοσης, επακριβή στοιχεία αναφοράς των εγγράφων):</w:t>
            </w:r>
          </w:p>
          <w:p w:rsidR="00DC6830" w:rsidRPr="009C4813" w:rsidRDefault="00DC6830" w:rsidP="00865CC0">
            <w:pPr>
              <w:rPr>
                <w:rFonts w:cstheme="minorHAnsi"/>
              </w:rPr>
            </w:pPr>
            <w:r w:rsidRPr="009C4813">
              <w:rPr>
                <w:rFonts w:cstheme="minorHAnsi"/>
                <w:i/>
              </w:rPr>
              <w:t>[……][……][……][……]</w:t>
            </w:r>
          </w:p>
        </w:tc>
      </w:tr>
      <w:tr w:rsidR="00DC6830" w:rsidRPr="009C4813" w:rsidTr="00865CC0">
        <w:trPr>
          <w:jc w:val="center"/>
        </w:trPr>
        <w:tc>
          <w:tcPr>
            <w:tcW w:w="4479" w:type="dxa"/>
            <w:tcBorders>
              <w:left w:val="single" w:sz="4" w:space="0" w:color="000000"/>
              <w:bottom w:val="single" w:sz="4" w:space="0" w:color="000000"/>
            </w:tcBorders>
            <w:shd w:val="clear" w:color="auto" w:fill="auto"/>
          </w:tcPr>
          <w:p w:rsidR="00DC6830" w:rsidRPr="009C4813" w:rsidRDefault="00DC6830" w:rsidP="00865CC0">
            <w:pPr>
              <w:rPr>
                <w:rFonts w:cstheme="minorHAnsi"/>
                <w:b/>
                <w:bCs/>
                <w:i/>
                <w:iCs/>
              </w:rPr>
            </w:pPr>
            <w:r w:rsidRPr="009C4813">
              <w:rPr>
                <w:rFonts w:cstheme="minorHAnsi"/>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bCs/>
                <w:i/>
                <w:iCs/>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Ο οικονομικός φορέας συμμετέχει στη διαδικασία σύναψης δημόσιας σύμβασης από κοινού με άλλους</w:t>
            </w:r>
            <w:r w:rsidRPr="009C4813">
              <w:rPr>
                <w:rStyle w:val="a9"/>
                <w:rFonts w:cstheme="minorHAnsi"/>
              </w:rPr>
              <w:endnoteReference w:id="4"/>
            </w:r>
            <w:r w:rsidRPr="009C4813">
              <w:rPr>
                <w:rFonts w:cstheme="minorHAns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Ναι [] Όχι</w:t>
            </w:r>
          </w:p>
        </w:tc>
      </w:tr>
      <w:tr w:rsidR="00DC6830" w:rsidRPr="00BB65FB" w:rsidTr="00865CC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C6830" w:rsidRPr="009C4813" w:rsidRDefault="00DC6830" w:rsidP="00865CC0">
            <w:pPr>
              <w:spacing w:before="0"/>
              <w:rPr>
                <w:rFonts w:cstheme="minorHAnsi"/>
              </w:rPr>
            </w:pPr>
            <w:r w:rsidRPr="009C4813">
              <w:rPr>
                <w:rFonts w:cstheme="minorHAnsi"/>
                <w:b/>
                <w:i/>
              </w:rPr>
              <w:t>Εάν ναι</w:t>
            </w:r>
            <w:r w:rsidRPr="009C4813">
              <w:rPr>
                <w:rFonts w:cstheme="minorHAnsi"/>
                <w:i/>
              </w:rPr>
              <w:t>, μεριμνήστε για την υποβολή χωριστού εντύπου ΤΕΥΔ από τους άλλους εμπλεκόμενους οικονομικούς φορείς.</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b/>
              </w:rPr>
              <w:t>Εάν ναι</w:t>
            </w:r>
            <w:r w:rsidRPr="009C4813">
              <w:rPr>
                <w:rFonts w:cstheme="minorHAnsi"/>
              </w:rPr>
              <w:t>:</w:t>
            </w:r>
          </w:p>
          <w:p w:rsidR="00DC6830" w:rsidRPr="009C4813" w:rsidRDefault="00DC6830" w:rsidP="00865CC0">
            <w:pPr>
              <w:spacing w:before="0"/>
              <w:rPr>
                <w:rFonts w:cstheme="minorHAnsi"/>
                <w:color w:val="000000"/>
              </w:rPr>
            </w:pPr>
            <w:r w:rsidRPr="009C4813">
              <w:rPr>
                <w:rFonts w:cstheme="minorHAnsi"/>
              </w:rPr>
              <w:t>α) Α</w:t>
            </w:r>
            <w:r w:rsidRPr="009C4813">
              <w:rPr>
                <w:rFonts w:cstheme="minorHAnsi"/>
                <w:color w:val="000000"/>
              </w:rPr>
              <w:t>ναφέρετε τον ρόλο του οικονομικού φορέα στην ένωση ή κοινοπραξία   (επικεφαλής, υπεύθυνος για συγκεκριμένα καθήκοντα …):</w:t>
            </w:r>
          </w:p>
          <w:p w:rsidR="00DC6830" w:rsidRPr="009C4813" w:rsidRDefault="00DC6830" w:rsidP="00865CC0">
            <w:pPr>
              <w:rPr>
                <w:rFonts w:cstheme="minorHAnsi"/>
              </w:rPr>
            </w:pPr>
            <w:r w:rsidRPr="009C4813">
              <w:rPr>
                <w:rFonts w:cstheme="minorHAnsi"/>
                <w:color w:val="000000"/>
              </w:rPr>
              <w:t>β) Προσδιορίστε τους άλλους οικονομικούς φορείς που συμμετ</w:t>
            </w:r>
            <w:r w:rsidRPr="009C4813">
              <w:rPr>
                <w:rFonts w:cstheme="minorHAnsi"/>
              </w:rPr>
              <w:t>έχουν από κοινού στη διαδικασία σύναψης δημόσιας σύμβασης:</w:t>
            </w:r>
          </w:p>
          <w:p w:rsidR="00DC6830" w:rsidRPr="009C4813" w:rsidRDefault="00DC6830" w:rsidP="00865CC0">
            <w:pPr>
              <w:rPr>
                <w:rFonts w:cstheme="minorHAnsi"/>
              </w:rPr>
            </w:pPr>
            <w:r w:rsidRPr="009C4813">
              <w:rPr>
                <w:rFonts w:cstheme="minorHAnsi"/>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α) [……]</w:t>
            </w: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β) [……]</w:t>
            </w:r>
          </w:p>
          <w:p w:rsidR="00DC6830" w:rsidRPr="009C4813"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γ) [……]</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bCs/>
                <w:i/>
                <w:iCs/>
              </w:rPr>
            </w:pPr>
            <w:r w:rsidRPr="009C4813">
              <w:rPr>
                <w:rFonts w:cstheme="minorHAnsi"/>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bCs/>
                <w:i/>
                <w:iCs/>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w:t>
            </w:r>
          </w:p>
        </w:tc>
      </w:tr>
    </w:tbl>
    <w:p w:rsidR="00DC6830" w:rsidRPr="009C4813" w:rsidRDefault="00DC6830" w:rsidP="00DC6830">
      <w:pPr>
        <w:rPr>
          <w:rFonts w:cstheme="minorHAnsi"/>
        </w:rPr>
      </w:pPr>
    </w:p>
    <w:p w:rsidR="00DC6830" w:rsidRPr="009C4813" w:rsidRDefault="00DC6830" w:rsidP="00DC6830">
      <w:pPr>
        <w:pageBreakBefore/>
        <w:jc w:val="center"/>
        <w:rPr>
          <w:rFonts w:cstheme="minorHAnsi"/>
          <w:i/>
        </w:rPr>
      </w:pPr>
      <w:r w:rsidRPr="009C4813">
        <w:rPr>
          <w:rFonts w:cstheme="minorHAnsi"/>
          <w:b/>
          <w:bCs/>
        </w:rPr>
        <w:lastRenderedPageBreak/>
        <w:t>Β: Πληροφορίες σχετικά με τους νόμιμους εκπροσώπους του οικονομικού φορέα</w:t>
      </w:r>
    </w:p>
    <w:p w:rsidR="00DC6830" w:rsidRPr="009C4813" w:rsidRDefault="00DC6830" w:rsidP="00DC6830">
      <w:pPr>
        <w:pBdr>
          <w:top w:val="single" w:sz="1" w:space="1" w:color="000000"/>
          <w:left w:val="single" w:sz="1" w:space="1" w:color="000000"/>
          <w:bottom w:val="single" w:sz="1" w:space="1" w:color="000000"/>
          <w:right w:val="single" w:sz="1" w:space="1" w:color="000000"/>
        </w:pBdr>
        <w:shd w:val="clear" w:color="auto" w:fill="FFFFFF"/>
        <w:rPr>
          <w:rFonts w:cstheme="minorHAnsi"/>
          <w:b/>
          <w:i/>
        </w:rPr>
      </w:pPr>
      <w:r w:rsidRPr="009C4813">
        <w:rPr>
          <w:rFonts w:cstheme="minorHAns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color w:val="000000"/>
              </w:rPr>
            </w:pPr>
            <w:r w:rsidRPr="009C4813">
              <w:rPr>
                <w:rFonts w:cstheme="minorHAnsi"/>
              </w:rPr>
              <w:t>Ονοματεπώνυμο</w:t>
            </w:r>
          </w:p>
          <w:p w:rsidR="00DC6830" w:rsidRPr="009C4813" w:rsidRDefault="00DC6830" w:rsidP="00865CC0">
            <w:pPr>
              <w:rPr>
                <w:rFonts w:cstheme="minorHAnsi"/>
              </w:rPr>
            </w:pPr>
            <w:r w:rsidRPr="009C4813">
              <w:rPr>
                <w:rFonts w:cstheme="minorHAnsi"/>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proofErr w:type="spellStart"/>
            <w:r w:rsidRPr="009C4813">
              <w:rPr>
                <w:rFonts w:cstheme="minorHAnsi"/>
              </w:rPr>
              <w:t>Ηλ</w:t>
            </w:r>
            <w:proofErr w:type="spellEnd"/>
            <w:r w:rsidRPr="009C4813">
              <w:rPr>
                <w:rFonts w:cstheme="minorHAnsi"/>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bl>
    <w:p w:rsidR="00DC6830" w:rsidRPr="00C06417" w:rsidRDefault="00DC6830" w:rsidP="00DC6830"/>
    <w:p w:rsidR="00DC6830" w:rsidRPr="009C4813" w:rsidRDefault="00DC6830" w:rsidP="00DC6830">
      <w:pPr>
        <w:pageBreakBefore/>
        <w:ind w:left="850"/>
        <w:jc w:val="center"/>
        <w:rPr>
          <w:rFonts w:cstheme="minorHAnsi"/>
          <w:b/>
          <w:i/>
        </w:rPr>
      </w:pPr>
      <w:r w:rsidRPr="009C4813">
        <w:rPr>
          <w:rFonts w:cstheme="minorHAnsi"/>
          <w:b/>
          <w:bCs/>
        </w:rPr>
        <w:lastRenderedPageBreak/>
        <w:t>Γ: Πληροφορίες σχετικά με τη στήριξη στις ικανότητες άλλων ΦΟΡΕΩΝ</w:t>
      </w:r>
      <w:r w:rsidRPr="009C4813">
        <w:rPr>
          <w:rStyle w:val="ad"/>
          <w:rFonts w:cstheme="minorHAnsi"/>
          <w:bCs/>
        </w:rPr>
        <w:endnoteReference w:id="5"/>
      </w:r>
      <w:r w:rsidRPr="009C4813">
        <w:rPr>
          <w:rFonts w:cstheme="minorHAnsi"/>
        </w:rPr>
        <w:t xml:space="preserve"> </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[]Ναι []Όχι</w:t>
            </w:r>
          </w:p>
        </w:tc>
      </w:tr>
    </w:tbl>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i/>
        </w:rPr>
      </w:pPr>
      <w:r w:rsidRPr="009C4813">
        <w:rPr>
          <w:rFonts w:cstheme="minorHAnsi"/>
          <w:b/>
          <w:i/>
        </w:rPr>
        <w:t>Εάν ναι</w:t>
      </w:r>
      <w:r w:rsidRPr="009C4813">
        <w:rPr>
          <w:rFonts w:cstheme="minorHAnsi"/>
          <w:i/>
        </w:rPr>
        <w:t xml:space="preserve">, επισυνάψτε χωριστό έντυπο ΤΕΥΔ με τις πληροφορίες που απαιτούνται σύμφωνα με τις </w:t>
      </w:r>
      <w:r w:rsidRPr="009C4813">
        <w:rPr>
          <w:rFonts w:cstheme="minorHAnsi"/>
          <w:b/>
          <w:i/>
        </w:rPr>
        <w:t xml:space="preserve">ενότητες Α και Β του παρόντος μέρους και σύμφωνα με το μέρος ΙΙΙ, για κάθε ένα </w:t>
      </w:r>
      <w:r w:rsidRPr="009C4813">
        <w:rPr>
          <w:rFonts w:cstheme="minorHAnsi"/>
          <w:i/>
        </w:rPr>
        <w:t xml:space="preserve">από τους σχετικούς φορείς, δεόντως συμπληρωμένο και υπογεγραμμένο από τους </w:t>
      </w:r>
      <w:proofErr w:type="spellStart"/>
      <w:r w:rsidRPr="009C4813">
        <w:rPr>
          <w:rFonts w:cstheme="minorHAnsi"/>
          <w:i/>
        </w:rPr>
        <w:t>νομίμους</w:t>
      </w:r>
      <w:proofErr w:type="spellEnd"/>
      <w:r w:rsidRPr="009C4813">
        <w:rPr>
          <w:rFonts w:cstheme="minorHAnsi"/>
          <w:i/>
        </w:rPr>
        <w:t xml:space="preserve"> εκπροσώπους αυτών. </w:t>
      </w:r>
    </w:p>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i/>
        </w:rPr>
      </w:pPr>
      <w:r w:rsidRPr="009C4813">
        <w:rPr>
          <w:rFonts w:cstheme="minorHAns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rPr>
      </w:pPr>
      <w:r w:rsidRPr="009C4813">
        <w:rPr>
          <w:rFonts w:cstheme="minorHAns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C6830" w:rsidRPr="009C4813" w:rsidRDefault="00DC6830" w:rsidP="00DC6830">
      <w:pPr>
        <w:jc w:val="center"/>
        <w:rPr>
          <w:rFonts w:cstheme="minorHAnsi"/>
        </w:rPr>
      </w:pPr>
    </w:p>
    <w:p w:rsidR="00DC6830" w:rsidRPr="009C4813" w:rsidRDefault="00DC6830" w:rsidP="00DC6830">
      <w:pPr>
        <w:pageBreakBefore/>
        <w:jc w:val="center"/>
        <w:rPr>
          <w:rFonts w:cstheme="minorHAnsi"/>
          <w:b/>
          <w:bCs/>
        </w:rPr>
      </w:pPr>
      <w:r w:rsidRPr="009C4813">
        <w:rPr>
          <w:rFonts w:cstheme="minorHAnsi"/>
          <w:b/>
          <w:bCs/>
        </w:rPr>
        <w:lastRenderedPageBreak/>
        <w:t xml:space="preserve">Δ: Πληροφορίες σχετικά με υπεργολάβους στην ικανότητα των οποίων </w:t>
      </w:r>
      <w:r w:rsidRPr="009C4813">
        <w:rPr>
          <w:rFonts w:cstheme="minorHAnsi"/>
          <w:b/>
          <w:bCs/>
          <w:u w:val="single"/>
        </w:rPr>
        <w:t>δεν στηρίζεται</w:t>
      </w:r>
      <w:r w:rsidRPr="009C4813">
        <w:rPr>
          <w:rFonts w:cstheme="minorHAnsi"/>
          <w:b/>
          <w:bCs/>
        </w:rPr>
        <w:t xml:space="preserve"> ο οικονομικός φορέας</w:t>
      </w:r>
      <w:r w:rsidRPr="009C4813">
        <w:rPr>
          <w:rFonts w:cstheme="minorHAnsi"/>
        </w:rPr>
        <w:t xml:space="preserve"> </w:t>
      </w:r>
    </w:p>
    <w:p w:rsidR="00DC6830" w:rsidRPr="009C4813" w:rsidRDefault="00DC6830" w:rsidP="00DC6830">
      <w:pPr>
        <w:pBdr>
          <w:top w:val="single" w:sz="1" w:space="1" w:color="000000"/>
          <w:left w:val="single" w:sz="1" w:space="1" w:color="000000"/>
          <w:bottom w:val="single" w:sz="1" w:space="1" w:color="000000"/>
          <w:right w:val="single" w:sz="1" w:space="1" w:color="000000"/>
        </w:pBdr>
        <w:shd w:val="clear" w:color="auto" w:fill="CCCCCC"/>
        <w:rPr>
          <w:rFonts w:cstheme="minorHAnsi"/>
          <w:b/>
          <w:i/>
        </w:rPr>
      </w:pPr>
      <w:r w:rsidRPr="009C4813">
        <w:rPr>
          <w:rFonts w:cstheme="minorHAns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proofErr w:type="spellStart"/>
            <w:r w:rsidRPr="009C4813">
              <w:rPr>
                <w:rFonts w:cstheme="minorHAnsi"/>
                <w:b/>
                <w:i/>
              </w:rPr>
              <w:t>Υπεργολαβική</w:t>
            </w:r>
            <w:proofErr w:type="spellEnd"/>
            <w:r w:rsidRPr="009C4813">
              <w:rPr>
                <w:rFonts w:cstheme="minorHAnsi"/>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[]Ναι []Όχι</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 xml:space="preserve">Εάν </w:t>
            </w:r>
            <w:r w:rsidRPr="009C4813">
              <w:rPr>
                <w:rFonts w:cstheme="minorHAnsi"/>
                <w:b/>
              </w:rPr>
              <w:t xml:space="preserve">ναι </w:t>
            </w:r>
            <w:r w:rsidRPr="009C4813">
              <w:rPr>
                <w:rFonts w:cstheme="minorHAnsi"/>
              </w:rPr>
              <w:t xml:space="preserve">παραθέστε κατάλογο των προτεινόμενων υπεργολάβων και το ποσοστό της σύμβασης που θα αναλάβουν: </w:t>
            </w:r>
          </w:p>
          <w:p w:rsidR="00DC6830" w:rsidRPr="009C4813" w:rsidRDefault="00DC6830" w:rsidP="00865CC0">
            <w:pPr>
              <w:rPr>
                <w:rFonts w:cstheme="minorHAnsi"/>
              </w:rPr>
            </w:pPr>
            <w:r w:rsidRPr="009C4813">
              <w:rPr>
                <w:rFonts w:cstheme="minorHAnsi"/>
              </w:rPr>
              <w:t>[…]</w:t>
            </w:r>
          </w:p>
        </w:tc>
      </w:tr>
    </w:tbl>
    <w:p w:rsidR="00DC6830" w:rsidRPr="009C4813" w:rsidRDefault="00DC6830" w:rsidP="00DC683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cstheme="minorHAnsi"/>
          <w:bCs/>
          <w:u w:val="single"/>
        </w:rPr>
      </w:pPr>
      <w:r w:rsidRPr="009C4813">
        <w:rPr>
          <w:rFonts w:asciiTheme="minorHAnsi" w:hAnsiTheme="minorHAnsi" w:cstheme="minorHAnsi"/>
          <w:i/>
        </w:rPr>
        <w:t>Εάν</w:t>
      </w:r>
      <w:r w:rsidRPr="009C4813">
        <w:rPr>
          <w:rFonts w:asciiTheme="minorHAnsi" w:hAnsiTheme="minorHAnsi" w:cs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9C4813">
        <w:rPr>
          <w:rFonts w:asciiTheme="minorHAnsi" w:hAnsiTheme="minorHAnsi" w:cstheme="minorHAnsi"/>
          <w:b w:val="0"/>
          <w:i/>
        </w:rPr>
        <w:t xml:space="preserve">επιπλέον των πληροφοριών </w:t>
      </w:r>
      <w:r w:rsidRPr="009C4813">
        <w:rPr>
          <w:rFonts w:asciiTheme="minorHAnsi" w:hAnsiTheme="minorHAnsi" w:cstheme="minorHAnsi"/>
          <w:i/>
        </w:rPr>
        <w:t xml:space="preserve">που προβλέπονται στην παρούσα ενότητα, </w:t>
      </w:r>
      <w:r w:rsidRPr="009C4813">
        <w:rPr>
          <w:rFonts w:asciiTheme="minorHAnsi" w:hAnsiTheme="minorHAnsi" w:cs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C6830" w:rsidRPr="009C4813" w:rsidRDefault="00DC6830" w:rsidP="00DC6830">
      <w:pPr>
        <w:pageBreakBefore/>
        <w:jc w:val="center"/>
        <w:rPr>
          <w:rFonts w:cstheme="minorHAnsi"/>
          <w:b/>
          <w:bCs/>
          <w:color w:val="000000"/>
        </w:rPr>
      </w:pPr>
      <w:r w:rsidRPr="009C4813">
        <w:rPr>
          <w:rFonts w:cstheme="minorHAnsi"/>
          <w:b/>
          <w:bCs/>
          <w:u w:val="single"/>
        </w:rPr>
        <w:lastRenderedPageBreak/>
        <w:t>Μέρος III: Λόγοι αποκλεισμού</w:t>
      </w:r>
    </w:p>
    <w:p w:rsidR="00DC6830" w:rsidRPr="009C4813" w:rsidRDefault="00DC6830" w:rsidP="00DC6830">
      <w:pPr>
        <w:jc w:val="center"/>
        <w:rPr>
          <w:rFonts w:cstheme="minorHAnsi"/>
        </w:rPr>
      </w:pPr>
      <w:r w:rsidRPr="009C4813">
        <w:rPr>
          <w:rFonts w:cstheme="minorHAnsi"/>
          <w:b/>
          <w:bCs/>
          <w:color w:val="000000"/>
        </w:rPr>
        <w:t>Α: Λόγοι αποκλεισμού που σχετίζονται με ποινικές καταδίκες</w:t>
      </w:r>
      <w:r w:rsidRPr="009C4813">
        <w:rPr>
          <w:rStyle w:val="ad"/>
          <w:rFonts w:cstheme="minorHAnsi"/>
          <w:color w:val="000000"/>
        </w:rPr>
        <w:endnoteReference w:id="6"/>
      </w:r>
    </w:p>
    <w:p w:rsidR="00DC6830" w:rsidRPr="009C4813" w:rsidRDefault="00DC6830" w:rsidP="00DC6830">
      <w:pPr>
        <w:pBdr>
          <w:top w:val="single" w:sz="1" w:space="1" w:color="000000"/>
          <w:left w:val="single" w:sz="1" w:space="1" w:color="000000"/>
          <w:bottom w:val="single" w:sz="1" w:space="1" w:color="000000"/>
          <w:right w:val="single" w:sz="1" w:space="1" w:color="000000"/>
        </w:pBdr>
        <w:shd w:val="clear" w:color="auto" w:fill="CCCCCC"/>
        <w:jc w:val="left"/>
        <w:rPr>
          <w:rFonts w:cstheme="minorHAnsi"/>
          <w:color w:val="000000"/>
        </w:rPr>
      </w:pPr>
      <w:r w:rsidRPr="009C4813">
        <w:rPr>
          <w:rFonts w:cstheme="minorHAnsi"/>
        </w:rPr>
        <w:t>Στο άρθρο 73 παρ. 1 ορίζονται οι ακόλουθοι λόγοι αποκλεισμού:</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Fonts w:cstheme="minorHAnsi"/>
          <w:b/>
          <w:color w:val="000000"/>
        </w:rPr>
      </w:pPr>
      <w:r w:rsidRPr="009C4813">
        <w:rPr>
          <w:rFonts w:cstheme="minorHAnsi"/>
          <w:color w:val="000000"/>
        </w:rPr>
        <w:t xml:space="preserve">συμμετοχή σε </w:t>
      </w:r>
      <w:r w:rsidRPr="009C4813">
        <w:rPr>
          <w:rFonts w:cstheme="minorHAnsi"/>
          <w:b/>
          <w:color w:val="000000"/>
        </w:rPr>
        <w:t>εγκληματική οργάνωση</w:t>
      </w:r>
      <w:r w:rsidRPr="009C4813">
        <w:rPr>
          <w:rStyle w:val="a9"/>
          <w:rFonts w:cstheme="minorHAnsi"/>
          <w:color w:val="000000"/>
        </w:rPr>
        <w:endnoteReference w:id="7"/>
      </w:r>
      <w:r w:rsidRPr="009C4813">
        <w:rPr>
          <w:rFonts w:cstheme="minorHAnsi"/>
          <w:color w:val="000000"/>
        </w:rPr>
        <w:t>·</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Fonts w:cstheme="minorHAnsi"/>
          <w:b/>
          <w:color w:val="000000"/>
        </w:rPr>
      </w:pPr>
      <w:r w:rsidRPr="009C4813">
        <w:rPr>
          <w:rFonts w:cstheme="minorHAnsi"/>
          <w:b/>
          <w:color w:val="000000"/>
        </w:rPr>
        <w:t>δωροδοκία</w:t>
      </w:r>
      <w:r w:rsidRPr="009C4813">
        <w:rPr>
          <w:rStyle w:val="ad"/>
          <w:rFonts w:cstheme="minorHAnsi"/>
          <w:color w:val="000000"/>
        </w:rPr>
        <w:endnoteReference w:id="8"/>
      </w:r>
      <w:r w:rsidRPr="009C4813">
        <w:rPr>
          <w:rFonts w:cstheme="minorHAnsi"/>
          <w:color w:val="000000"/>
          <w:vertAlign w:val="superscript"/>
        </w:rPr>
        <w:t>,</w:t>
      </w:r>
      <w:r w:rsidRPr="009C4813">
        <w:rPr>
          <w:rStyle w:val="a9"/>
          <w:rFonts w:cstheme="minorHAnsi"/>
          <w:color w:val="000000"/>
        </w:rPr>
        <w:endnoteReference w:id="9"/>
      </w:r>
      <w:r w:rsidRPr="009C4813">
        <w:rPr>
          <w:rFonts w:cstheme="minorHAnsi"/>
          <w:color w:val="000000"/>
        </w:rPr>
        <w:t>·</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Fonts w:cstheme="minorHAnsi"/>
          <w:b/>
          <w:color w:val="000000"/>
        </w:rPr>
      </w:pPr>
      <w:r w:rsidRPr="009C4813">
        <w:rPr>
          <w:rFonts w:cstheme="minorHAnsi"/>
          <w:b/>
          <w:color w:val="000000"/>
        </w:rPr>
        <w:t>απάτη</w:t>
      </w:r>
      <w:r w:rsidRPr="009C4813">
        <w:rPr>
          <w:rStyle w:val="a9"/>
          <w:rFonts w:cstheme="minorHAnsi"/>
          <w:color w:val="000000"/>
        </w:rPr>
        <w:endnoteReference w:id="10"/>
      </w:r>
      <w:r w:rsidRPr="009C4813">
        <w:rPr>
          <w:rFonts w:cstheme="minorHAnsi"/>
          <w:color w:val="000000"/>
        </w:rPr>
        <w:t>·</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Fonts w:cstheme="minorHAnsi"/>
          <w:b/>
          <w:color w:val="000000"/>
        </w:rPr>
      </w:pPr>
      <w:r w:rsidRPr="009C4813">
        <w:rPr>
          <w:rFonts w:cstheme="minorHAnsi"/>
          <w:b/>
          <w:color w:val="000000"/>
        </w:rPr>
        <w:t>τρομοκρατικά εγκλήματα ή εγκλήματα συνδεόμενα με τρομοκρατικές δραστηριότητες</w:t>
      </w:r>
      <w:r w:rsidRPr="009C4813">
        <w:rPr>
          <w:rStyle w:val="a9"/>
          <w:rFonts w:cstheme="minorHAnsi"/>
          <w:color w:val="000000"/>
        </w:rPr>
        <w:endnoteReference w:id="11"/>
      </w:r>
      <w:r w:rsidRPr="009C4813">
        <w:rPr>
          <w:rStyle w:val="a9"/>
          <w:rFonts w:cstheme="minorHAnsi"/>
          <w:color w:val="000000"/>
        </w:rPr>
        <w:t>·</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Style w:val="a9"/>
          <w:rFonts w:cstheme="minorHAnsi"/>
          <w:b/>
          <w:color w:val="000000"/>
        </w:rPr>
      </w:pPr>
      <w:r w:rsidRPr="009C4813">
        <w:rPr>
          <w:rFonts w:cstheme="minorHAnsi"/>
          <w:b/>
          <w:color w:val="000000"/>
        </w:rPr>
        <w:t>νομιμοποίηση εσόδων από παράνομες δραστηριότητες ή χρηματοδότηση της τρομοκρατίας</w:t>
      </w:r>
      <w:r w:rsidRPr="009C4813">
        <w:rPr>
          <w:rStyle w:val="a9"/>
          <w:rFonts w:cstheme="minorHAnsi"/>
          <w:color w:val="000000"/>
        </w:rPr>
        <w:endnoteReference w:id="12"/>
      </w:r>
      <w:r w:rsidRPr="009C4813">
        <w:rPr>
          <w:rFonts w:cstheme="minorHAnsi"/>
          <w:color w:val="000000"/>
        </w:rPr>
        <w:t>·</w:t>
      </w:r>
    </w:p>
    <w:p w:rsidR="00DC6830" w:rsidRPr="009C4813" w:rsidRDefault="00DC6830" w:rsidP="00DC6830">
      <w:pPr>
        <w:numPr>
          <w:ilvl w:val="0"/>
          <w:numId w:val="3"/>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before="0" w:after="200" w:line="276" w:lineRule="auto"/>
        <w:ind w:left="0" w:firstLine="0"/>
        <w:jc w:val="left"/>
        <w:rPr>
          <w:rFonts w:cstheme="minorHAnsi"/>
          <w:b/>
          <w:bCs/>
          <w:i/>
          <w:iCs/>
        </w:rPr>
      </w:pPr>
      <w:r w:rsidRPr="00AD0802">
        <w:rPr>
          <w:rStyle w:val="a9"/>
          <w:rFonts w:cstheme="minorHAnsi"/>
          <w:b/>
          <w:color w:val="000000"/>
        </w:rPr>
        <w:t>παιδική εργασία και άλλες μορφές εμπορίας ανθρώπων</w:t>
      </w:r>
      <w:r w:rsidRPr="009C4813">
        <w:rPr>
          <w:rStyle w:val="a9"/>
          <w:rFonts w:cstheme="minorHAnsi"/>
          <w:color w:val="000000"/>
        </w:rPr>
        <w:endnoteReference w:id="13"/>
      </w:r>
      <w:r w:rsidRPr="009C4813">
        <w:rPr>
          <w:rStyle w:val="a9"/>
          <w:rFonts w:cstheme="minorHAnsi"/>
          <w:color w:val="000000"/>
        </w:rPr>
        <w:t>.</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bCs/>
                <w:i/>
                <w:iCs/>
              </w:rPr>
            </w:pPr>
            <w:r w:rsidRPr="009C4813">
              <w:rPr>
                <w:rFonts w:cstheme="minorHAns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rPr>
                <w:rFonts w:cstheme="minorHAnsi"/>
              </w:rPr>
            </w:pPr>
            <w:r w:rsidRPr="009C4813">
              <w:rPr>
                <w:rFonts w:cstheme="minorHAnsi"/>
                <w:b/>
                <w:bCs/>
                <w:i/>
                <w:iCs/>
              </w:rPr>
              <w:t>Απάντηση:</w:t>
            </w:r>
          </w:p>
        </w:tc>
      </w:tr>
      <w:tr w:rsidR="00DC6830" w:rsidRPr="009C4813" w:rsidTr="00865CC0">
        <w:trPr>
          <w:jc w:val="center"/>
        </w:trPr>
        <w:tc>
          <w:tcPr>
            <w:tcW w:w="4479" w:type="dxa"/>
            <w:tcBorders>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 xml:space="preserve">Υπάρχει </w:t>
            </w:r>
            <w:r>
              <w:t xml:space="preserve">αμετάκλητη </w:t>
            </w:r>
            <w:r w:rsidRPr="009C4813">
              <w:rPr>
                <w:rFonts w:cstheme="minorHAnsi"/>
              </w:rPr>
              <w:t xml:space="preserve">καταδικαστική </w:t>
            </w:r>
            <w:r w:rsidRPr="009C4813">
              <w:rPr>
                <w:rFonts w:cstheme="minorHAnsi"/>
                <w:b/>
              </w:rPr>
              <w:t>απόφαση εις βάρος του οικονομικού φορέα</w:t>
            </w:r>
            <w:r w:rsidRPr="009C4813">
              <w:rPr>
                <w:rFonts w:cstheme="minorHAnsi"/>
              </w:rPr>
              <w:t xml:space="preserve"> ή </w:t>
            </w:r>
            <w:r w:rsidRPr="009C4813">
              <w:rPr>
                <w:rFonts w:cstheme="minorHAnsi"/>
                <w:b/>
              </w:rPr>
              <w:t>οποιουδήποτε</w:t>
            </w:r>
            <w:r w:rsidRPr="009C4813">
              <w:rPr>
                <w:rFonts w:cstheme="minorHAnsi"/>
              </w:rPr>
              <w:t xml:space="preserve"> προσώπου</w:t>
            </w:r>
            <w:r w:rsidRPr="009C4813">
              <w:rPr>
                <w:rStyle w:val="ad"/>
                <w:rFonts w:cstheme="minorHAnsi"/>
              </w:rPr>
              <w:endnoteReference w:id="14"/>
            </w:r>
            <w:r w:rsidRPr="009C4813">
              <w:rPr>
                <w:rFonts w:cstheme="minorHAns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i/>
              </w:rPr>
            </w:pPr>
            <w:r w:rsidRPr="009C4813">
              <w:rPr>
                <w:rFonts w:cstheme="minorHAnsi"/>
              </w:rPr>
              <w:t>[] Ναι [] Όχι</w:t>
            </w: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p>
          <w:p w:rsidR="00DC6830" w:rsidRPr="009C4813" w:rsidRDefault="00DC6830" w:rsidP="00865CC0">
            <w:pPr>
              <w:rPr>
                <w:rFonts w:cstheme="minorHAnsi"/>
                <w:i/>
              </w:rPr>
            </w:pPr>
            <w:r w:rsidRPr="009C4813">
              <w:rPr>
                <w:rFonts w:cstheme="minorHAns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C6830" w:rsidRPr="009C4813" w:rsidRDefault="00DC6830" w:rsidP="00865CC0">
            <w:pPr>
              <w:rPr>
                <w:rFonts w:cstheme="minorHAnsi"/>
              </w:rPr>
            </w:pPr>
            <w:r w:rsidRPr="009C4813">
              <w:rPr>
                <w:rFonts w:cstheme="minorHAnsi"/>
                <w:i/>
              </w:rPr>
              <w:t>[……][……][……][……]</w:t>
            </w:r>
            <w:r w:rsidRPr="009C4813">
              <w:rPr>
                <w:rStyle w:val="a9"/>
                <w:rFonts w:cstheme="minorHAnsi"/>
              </w:rPr>
              <w:endnoteReference w:id="15"/>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b/>
              </w:rPr>
              <w:t>Εάν ναι</w:t>
            </w:r>
            <w:r w:rsidRPr="009C4813">
              <w:rPr>
                <w:rFonts w:cstheme="minorHAnsi"/>
              </w:rPr>
              <w:t>, αναφέρετε</w:t>
            </w:r>
            <w:r w:rsidRPr="009C4813">
              <w:rPr>
                <w:rStyle w:val="a9"/>
                <w:rFonts w:cstheme="minorHAnsi"/>
              </w:rPr>
              <w:endnoteReference w:id="16"/>
            </w:r>
            <w:r w:rsidRPr="009C4813">
              <w:rPr>
                <w:rFonts w:cstheme="minorHAnsi"/>
              </w:rPr>
              <w:t>:</w:t>
            </w:r>
          </w:p>
          <w:p w:rsidR="00DC6830" w:rsidRPr="009C4813" w:rsidRDefault="00DC6830" w:rsidP="00865CC0">
            <w:pPr>
              <w:rPr>
                <w:rFonts w:cstheme="minorHAnsi"/>
              </w:rPr>
            </w:pPr>
            <w:r w:rsidRPr="009C4813">
              <w:rPr>
                <w:rFonts w:cstheme="minorHAnsi"/>
              </w:rPr>
              <w:t>α) Ημερομηνία της καταδικαστικής απόφασης προσδιορίζοντας ποιο από τα σημεία 1 έως 6 αφορά και τον λόγο ή τους λόγους της καταδίκης,</w:t>
            </w:r>
          </w:p>
          <w:p w:rsidR="00DC6830" w:rsidRPr="009C4813" w:rsidRDefault="00DC6830" w:rsidP="00865CC0">
            <w:pPr>
              <w:jc w:val="left"/>
              <w:rPr>
                <w:rFonts w:cstheme="minorHAnsi"/>
              </w:rPr>
            </w:pPr>
            <w:r w:rsidRPr="009C4813">
              <w:rPr>
                <w:rFonts w:cstheme="minorHAnsi"/>
              </w:rPr>
              <w:t>β) Προσδιορίστε ποιος έχει καταδικαστεί [ ]·</w:t>
            </w:r>
          </w:p>
          <w:p w:rsidR="00DC6830" w:rsidRPr="009C4813" w:rsidRDefault="00DC6830" w:rsidP="00865CC0">
            <w:pPr>
              <w:rPr>
                <w:rFonts w:cstheme="minorHAnsi"/>
              </w:rPr>
            </w:pPr>
            <w:r w:rsidRPr="009C4813">
              <w:rPr>
                <w:rFonts w:cstheme="minorHAnsi"/>
                <w:b/>
              </w:rPr>
              <w:t xml:space="preserve">γ) </w:t>
            </w:r>
            <w:r w:rsidRPr="009C4813">
              <w:rPr>
                <w:rFonts w:cstheme="minorHAns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jc w:val="left"/>
              <w:rPr>
                <w:rFonts w:cstheme="minorHAnsi"/>
              </w:rPr>
            </w:pPr>
          </w:p>
          <w:p w:rsidR="00DC6830" w:rsidRPr="009C4813" w:rsidRDefault="00DC6830" w:rsidP="00865CC0">
            <w:pPr>
              <w:jc w:val="left"/>
              <w:rPr>
                <w:rFonts w:cstheme="minorHAnsi"/>
              </w:rPr>
            </w:pPr>
            <w:r w:rsidRPr="009C4813">
              <w:rPr>
                <w:rFonts w:cstheme="minorHAnsi"/>
              </w:rPr>
              <w:t xml:space="preserve">α) Ημερομηνία:[   ], </w:t>
            </w:r>
          </w:p>
          <w:p w:rsidR="00DC6830" w:rsidRPr="009C4813" w:rsidRDefault="00DC6830" w:rsidP="00865CC0">
            <w:pPr>
              <w:jc w:val="left"/>
              <w:rPr>
                <w:rFonts w:cstheme="minorHAnsi"/>
              </w:rPr>
            </w:pPr>
            <w:r w:rsidRPr="009C4813">
              <w:rPr>
                <w:rFonts w:cstheme="minorHAnsi"/>
              </w:rPr>
              <w:t xml:space="preserve">σημείο-(-α): [   ], </w:t>
            </w:r>
          </w:p>
          <w:p w:rsidR="00DC6830" w:rsidRPr="009C4813" w:rsidRDefault="00DC6830" w:rsidP="00865CC0">
            <w:pPr>
              <w:jc w:val="left"/>
              <w:rPr>
                <w:rFonts w:cstheme="minorHAnsi"/>
              </w:rPr>
            </w:pPr>
            <w:r w:rsidRPr="009C4813">
              <w:rPr>
                <w:rFonts w:cstheme="minorHAnsi"/>
              </w:rPr>
              <w:t>λόγος(-οι):[   ]</w:t>
            </w:r>
          </w:p>
          <w:p w:rsidR="00DC6830" w:rsidRDefault="00DC6830" w:rsidP="00865CC0">
            <w:pPr>
              <w:jc w:val="left"/>
              <w:rPr>
                <w:rFonts w:cstheme="minorHAnsi"/>
              </w:rPr>
            </w:pPr>
            <w:r w:rsidRPr="009C4813">
              <w:rPr>
                <w:rFonts w:cstheme="minorHAnsi"/>
              </w:rPr>
              <w:t>β) [……]</w:t>
            </w:r>
          </w:p>
          <w:p w:rsidR="00DC6830" w:rsidRPr="009C4813" w:rsidRDefault="00DC6830" w:rsidP="00865CC0">
            <w:pPr>
              <w:jc w:val="left"/>
              <w:rPr>
                <w:rFonts w:cstheme="minorHAnsi"/>
                <w:i/>
              </w:rPr>
            </w:pPr>
            <w:r w:rsidRPr="009C4813">
              <w:rPr>
                <w:rFonts w:cstheme="minorHAnsi"/>
              </w:rPr>
              <w:t>γ) Διάρκεια της περιόδου αποκλεισμού [……] και σχετικό(-ά) σημείο(-α) [   ]</w:t>
            </w:r>
          </w:p>
          <w:p w:rsidR="00DC6830" w:rsidRPr="009C4813" w:rsidRDefault="00DC6830" w:rsidP="00865CC0">
            <w:pPr>
              <w:rPr>
                <w:rFonts w:cstheme="minorHAnsi"/>
                <w:i/>
              </w:rPr>
            </w:pPr>
            <w:r w:rsidRPr="009C4813">
              <w:rPr>
                <w:rFonts w:cstheme="minorHAnsi"/>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C6830" w:rsidRPr="009C4813" w:rsidRDefault="00DC6830" w:rsidP="00865CC0">
            <w:pPr>
              <w:rPr>
                <w:rFonts w:cstheme="minorHAnsi"/>
              </w:rPr>
            </w:pPr>
            <w:r w:rsidRPr="009C4813">
              <w:rPr>
                <w:rFonts w:cstheme="minorHAnsi"/>
                <w:i/>
              </w:rPr>
              <w:t>[……][……][……][……]</w:t>
            </w:r>
            <w:r w:rsidRPr="009C4813">
              <w:rPr>
                <w:rStyle w:val="a9"/>
                <w:rFonts w:cstheme="minorHAnsi"/>
              </w:rPr>
              <w:endnoteReference w:id="17"/>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C4813">
              <w:rPr>
                <w:rStyle w:val="NormalBoldChar"/>
                <w:rFonts w:eastAsia="Calibri" w:cstheme="minorHAnsi"/>
              </w:rPr>
              <w:t>αυτοκάθαρση»)</w:t>
            </w:r>
            <w:r w:rsidRPr="009C4813">
              <w:rPr>
                <w:rStyle w:val="NormalBoldChar"/>
                <w:rFonts w:eastAsia="Calibri" w:cstheme="minorHAnsi"/>
                <w:vertAlign w:val="superscript"/>
              </w:rPr>
              <w:endnoteReference w:id="18"/>
            </w:r>
            <w:r w:rsidRPr="009C4813">
              <w:rPr>
                <w:rFonts w:cstheme="minorHAns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xml:space="preserve">[] Ναι [] Όχι </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b/>
              </w:rPr>
              <w:t>Εάν ναι,</w:t>
            </w:r>
            <w:r w:rsidRPr="009C4813">
              <w:rPr>
                <w:rFonts w:cstheme="minorHAnsi"/>
              </w:rPr>
              <w:t xml:space="preserve"> περιγράψτε τα μέτρα που λήφθηκαν</w:t>
            </w:r>
            <w:r w:rsidRPr="009C4813">
              <w:rPr>
                <w:rStyle w:val="a9"/>
                <w:rFonts w:cstheme="minorHAnsi"/>
              </w:rPr>
              <w:endnoteReference w:id="19"/>
            </w:r>
            <w:r w:rsidRPr="009C4813">
              <w:rPr>
                <w:rFonts w:cstheme="minorHAns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bl>
    <w:p w:rsidR="00DC6830" w:rsidRPr="00C06417" w:rsidRDefault="00DC6830" w:rsidP="00DC6830"/>
    <w:p w:rsidR="00DC6830" w:rsidRPr="009C4813" w:rsidRDefault="00DC6830" w:rsidP="00DC6830">
      <w:pPr>
        <w:pageBreakBefore/>
        <w:jc w:val="center"/>
        <w:rPr>
          <w:rFonts w:cstheme="minorHAnsi"/>
          <w:b/>
          <w:i/>
        </w:rPr>
      </w:pPr>
      <w:r w:rsidRPr="009C4813">
        <w:rPr>
          <w:rFonts w:cstheme="minorHAnsi"/>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DC6830" w:rsidRPr="009C4813" w:rsidTr="00865CC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 xml:space="preserve">1) Ο οικονομικός φορέας έχει εκπληρώσει όλες </w:t>
            </w:r>
            <w:r w:rsidRPr="009C4813">
              <w:rPr>
                <w:rFonts w:cstheme="minorHAnsi"/>
                <w:b/>
              </w:rPr>
              <w:t>τις υποχρεώσεις του όσον αφορά την πληρωμή φόρων ή εισφορών κοινωνικής ασφάλισης</w:t>
            </w:r>
            <w:r w:rsidRPr="009C4813">
              <w:rPr>
                <w:rStyle w:val="ad"/>
                <w:rFonts w:cstheme="minorHAnsi"/>
              </w:rPr>
              <w:endnoteReference w:id="20"/>
            </w:r>
            <w:r w:rsidRPr="009C4813">
              <w:rPr>
                <w:rFonts w:cstheme="minorHAnsi"/>
                <w:b/>
              </w:rPr>
              <w:t>,</w:t>
            </w:r>
            <w:r w:rsidRPr="009C4813">
              <w:rPr>
                <w:rFonts w:cstheme="minorHAns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xml:space="preserve">[] Ναι [] Όχι </w:t>
            </w:r>
          </w:p>
        </w:tc>
      </w:tr>
      <w:tr w:rsidR="00DC6830" w:rsidRPr="009C4813" w:rsidTr="00865CC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p w:rsidR="00DC6830" w:rsidRPr="009C4813" w:rsidRDefault="00DC6830" w:rsidP="00865CC0">
            <w:pPr>
              <w:snapToGrid w:val="0"/>
              <w:rPr>
                <w:rFonts w:cstheme="minorHAnsi"/>
              </w:rPr>
            </w:pPr>
          </w:p>
          <w:p w:rsidR="00DC6830" w:rsidRPr="009C4813" w:rsidRDefault="00DC6830" w:rsidP="00865CC0">
            <w:pPr>
              <w:snapToGrid w:val="0"/>
              <w:rPr>
                <w:rFonts w:cstheme="minorHAnsi"/>
              </w:rPr>
            </w:pPr>
            <w:r w:rsidRPr="009C4813">
              <w:rPr>
                <w:rFonts w:cstheme="minorHAnsi"/>
              </w:rPr>
              <w:t xml:space="preserve">Εάν όχι αναφέρετε: </w:t>
            </w:r>
          </w:p>
          <w:p w:rsidR="00DC6830" w:rsidRPr="009C4813" w:rsidRDefault="00DC6830" w:rsidP="00865CC0">
            <w:pPr>
              <w:snapToGrid w:val="0"/>
              <w:rPr>
                <w:rFonts w:cstheme="minorHAnsi"/>
              </w:rPr>
            </w:pPr>
            <w:r w:rsidRPr="009C4813">
              <w:rPr>
                <w:rFonts w:cstheme="minorHAnsi"/>
              </w:rPr>
              <w:t>α) Χώρα ή κράτος μέλος για το οποίο πρόκειται:</w:t>
            </w:r>
          </w:p>
          <w:p w:rsidR="00DC6830" w:rsidRPr="009C4813" w:rsidRDefault="00DC6830" w:rsidP="00865CC0">
            <w:pPr>
              <w:snapToGrid w:val="0"/>
              <w:rPr>
                <w:rFonts w:cstheme="minorHAnsi"/>
              </w:rPr>
            </w:pPr>
            <w:r w:rsidRPr="009C4813">
              <w:rPr>
                <w:rFonts w:cstheme="minorHAnsi"/>
              </w:rPr>
              <w:t>β) Ποιο είναι το σχετικό ποσό;</w:t>
            </w:r>
          </w:p>
          <w:p w:rsidR="00DC6830" w:rsidRPr="009C4813" w:rsidRDefault="00DC6830" w:rsidP="00865CC0">
            <w:pPr>
              <w:snapToGrid w:val="0"/>
              <w:rPr>
                <w:rFonts w:cstheme="minorHAnsi"/>
              </w:rPr>
            </w:pPr>
            <w:r w:rsidRPr="009C4813">
              <w:rPr>
                <w:rFonts w:cstheme="minorHAnsi"/>
              </w:rPr>
              <w:t>γ)Πως διαπιστώθηκε η αθέτηση των υποχρεώσεων;</w:t>
            </w:r>
          </w:p>
          <w:p w:rsidR="00DC6830" w:rsidRPr="009C4813" w:rsidRDefault="00DC6830" w:rsidP="00865CC0">
            <w:pPr>
              <w:snapToGrid w:val="0"/>
              <w:rPr>
                <w:rFonts w:cstheme="minorHAnsi"/>
                <w:b/>
              </w:rPr>
            </w:pPr>
            <w:r w:rsidRPr="009C4813">
              <w:rPr>
                <w:rFonts w:cstheme="minorHAnsi"/>
              </w:rPr>
              <w:t>1) Μέσω δικαστικής ή διοικητικής απόφασης;</w:t>
            </w:r>
          </w:p>
          <w:p w:rsidR="00DC6830" w:rsidRPr="009C4813" w:rsidRDefault="00DC6830" w:rsidP="00865CC0">
            <w:pPr>
              <w:snapToGrid w:val="0"/>
              <w:rPr>
                <w:rFonts w:cstheme="minorHAnsi"/>
              </w:rPr>
            </w:pPr>
            <w:r w:rsidRPr="009C4813">
              <w:rPr>
                <w:rFonts w:cstheme="minorHAnsi"/>
                <w:b/>
              </w:rPr>
              <w:t xml:space="preserve">- </w:t>
            </w:r>
            <w:r w:rsidRPr="009C4813">
              <w:rPr>
                <w:rFonts w:cstheme="minorHAnsi"/>
              </w:rPr>
              <w:t>Η εν λόγω απόφαση είναι τελεσίδικη και δεσμευτική;</w:t>
            </w:r>
          </w:p>
          <w:p w:rsidR="00DC6830" w:rsidRPr="009C4813" w:rsidRDefault="00DC6830" w:rsidP="00865CC0">
            <w:pPr>
              <w:snapToGrid w:val="0"/>
              <w:rPr>
                <w:rFonts w:cstheme="minorHAnsi"/>
              </w:rPr>
            </w:pPr>
            <w:r w:rsidRPr="009C4813">
              <w:rPr>
                <w:rFonts w:cstheme="minorHAnsi"/>
              </w:rPr>
              <w:t>- Αναφέρατε την ημερομηνία καταδίκης ή έκδοσης απόφασης</w:t>
            </w:r>
          </w:p>
          <w:p w:rsidR="00DC6830" w:rsidRPr="009C4813" w:rsidRDefault="00DC6830" w:rsidP="00865CC0">
            <w:pPr>
              <w:snapToGrid w:val="0"/>
              <w:rPr>
                <w:rFonts w:cstheme="minorHAnsi"/>
              </w:rPr>
            </w:pPr>
            <w:r w:rsidRPr="009C4813">
              <w:rPr>
                <w:rFonts w:cstheme="minorHAnsi"/>
              </w:rPr>
              <w:t>- Σε περίπτωση καταδικαστικής απόφασης, εφόσον ορίζεται απευθείας σε αυτήν, τη διάρκεια της περιόδου αποκλεισμού:</w:t>
            </w:r>
          </w:p>
          <w:p w:rsidR="00DC6830" w:rsidRPr="009C4813" w:rsidRDefault="00DC6830" w:rsidP="00865CC0">
            <w:pPr>
              <w:snapToGrid w:val="0"/>
              <w:jc w:val="left"/>
              <w:rPr>
                <w:rFonts w:cstheme="minorHAnsi"/>
              </w:rPr>
            </w:pPr>
            <w:r>
              <w:rPr>
                <w:rFonts w:cstheme="minorHAnsi"/>
              </w:rPr>
              <w:t>2) Με άλλα μέσα; Διευκρινί</w:t>
            </w:r>
            <w:r w:rsidRPr="009C4813">
              <w:rPr>
                <w:rFonts w:cstheme="minorHAnsi"/>
              </w:rPr>
              <w:t>στε:</w:t>
            </w:r>
          </w:p>
          <w:p w:rsidR="00DC6830" w:rsidRPr="009C4813" w:rsidRDefault="00DC6830" w:rsidP="00865CC0">
            <w:pPr>
              <w:snapToGrid w:val="0"/>
              <w:jc w:val="left"/>
              <w:rPr>
                <w:rFonts w:cstheme="minorHAnsi"/>
                <w:b/>
                <w:bCs/>
              </w:rPr>
            </w:pPr>
            <w:r w:rsidRPr="009C4813">
              <w:rPr>
                <w:rFonts w:cstheme="minorHAns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C4813">
              <w:rPr>
                <w:rStyle w:val="ad"/>
                <w:rFonts w:cstheme="minorHAnsi"/>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DC6830" w:rsidTr="00865CC0">
              <w:tc>
                <w:tcPr>
                  <w:tcW w:w="2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C6830" w:rsidRPr="009C4813" w:rsidRDefault="00DC6830" w:rsidP="00865CC0">
                  <w:pPr>
                    <w:jc w:val="left"/>
                    <w:rPr>
                      <w:rFonts w:cstheme="minorHAnsi"/>
                    </w:rPr>
                  </w:pPr>
                  <w:r w:rsidRPr="009C4813">
                    <w:rPr>
                      <w:rFonts w:cstheme="minorHAnsi"/>
                      <w:b/>
                      <w:bCs/>
                    </w:rPr>
                    <w:t>ΦΟΡΟΙ</w:t>
                  </w:r>
                </w:p>
                <w:p w:rsidR="00DC6830" w:rsidRPr="009C4813" w:rsidRDefault="00DC6830" w:rsidP="00865CC0">
                  <w:pPr>
                    <w:rPr>
                      <w:rFonts w:cstheme="minorHAnsi"/>
                    </w:rPr>
                  </w:pPr>
                </w:p>
              </w:tc>
              <w:tc>
                <w:tcPr>
                  <w:tcW w:w="21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C6830" w:rsidRPr="009C4813" w:rsidRDefault="00DC6830" w:rsidP="00865CC0">
                  <w:pPr>
                    <w:jc w:val="left"/>
                    <w:rPr>
                      <w:rFonts w:cstheme="minorHAnsi"/>
                    </w:rPr>
                  </w:pPr>
                  <w:r w:rsidRPr="009C4813">
                    <w:rPr>
                      <w:rFonts w:cstheme="minorHAnsi"/>
                      <w:b/>
                      <w:bCs/>
                    </w:rPr>
                    <w:t>ΕΙΣΦΟΡΕΣ ΚΟΙΝΩΝΙΚΗΣ ΑΣΦΑΛΙΣΗΣ</w:t>
                  </w:r>
                </w:p>
              </w:tc>
            </w:tr>
            <w:tr w:rsidR="00DC6830" w:rsidTr="00865CC0">
              <w:tc>
                <w:tcPr>
                  <w:tcW w:w="2036" w:type="dxa"/>
                  <w:tcBorders>
                    <w:top w:val="single" w:sz="4" w:space="0" w:color="000000" w:themeColor="text1"/>
                  </w:tcBorders>
                  <w:shd w:val="clear" w:color="auto" w:fill="auto"/>
                </w:tcPr>
                <w:p w:rsidR="00DC6830" w:rsidRDefault="00DC6830" w:rsidP="00865CC0">
                  <w:pPr>
                    <w:rPr>
                      <w:rFonts w:cstheme="minorHAnsi"/>
                    </w:rPr>
                  </w:pPr>
                </w:p>
                <w:p w:rsidR="00DC6830" w:rsidRPr="009C4813" w:rsidRDefault="00DC6830" w:rsidP="00865CC0">
                  <w:pPr>
                    <w:rPr>
                      <w:rFonts w:cstheme="minorHAnsi"/>
                    </w:rPr>
                  </w:pPr>
                  <w:r w:rsidRPr="009C4813">
                    <w:rPr>
                      <w:rFonts w:cstheme="minorHAnsi"/>
                    </w:rPr>
                    <w:t>α)[……]·</w:t>
                  </w:r>
                </w:p>
                <w:p w:rsidR="00DC6830" w:rsidRPr="009C4813" w:rsidRDefault="00DC6830" w:rsidP="00865CC0">
                  <w:pPr>
                    <w:rPr>
                      <w:rFonts w:cstheme="minorHAnsi"/>
                    </w:rPr>
                  </w:pPr>
                  <w:r w:rsidRPr="009C4813">
                    <w:rPr>
                      <w:rFonts w:cstheme="minorHAnsi"/>
                    </w:rPr>
                    <w:t>β)[……]</w:t>
                  </w:r>
                </w:p>
                <w:p w:rsidR="00DC6830" w:rsidRDefault="00DC6830" w:rsidP="00865CC0">
                  <w:pPr>
                    <w:rPr>
                      <w:rFonts w:cstheme="minorHAnsi"/>
                    </w:rPr>
                  </w:pPr>
                </w:p>
                <w:p w:rsidR="00DC6830" w:rsidRDefault="00DC6830" w:rsidP="00865CC0">
                  <w:pPr>
                    <w:rPr>
                      <w:rFonts w:cstheme="minorHAnsi"/>
                    </w:rPr>
                  </w:pPr>
                </w:p>
                <w:p w:rsidR="00DC6830" w:rsidRPr="009C4813" w:rsidRDefault="00DC6830" w:rsidP="00865CC0">
                  <w:pPr>
                    <w:rPr>
                      <w:rFonts w:cstheme="minorHAnsi"/>
                    </w:rPr>
                  </w:pPr>
                  <w:r w:rsidRPr="009C4813">
                    <w:rPr>
                      <w:rFonts w:cstheme="minorHAnsi"/>
                    </w:rPr>
                    <w:t xml:space="preserve">γ.1) [] Ναι [] Όχι </w:t>
                  </w:r>
                </w:p>
                <w:p w:rsidR="00DC6830" w:rsidRPr="009C4813" w:rsidRDefault="00DC6830" w:rsidP="00865CC0">
                  <w:pPr>
                    <w:rPr>
                      <w:rFonts w:cstheme="minorHAnsi"/>
                    </w:rPr>
                  </w:pPr>
                  <w:r w:rsidRPr="009C4813">
                    <w:rPr>
                      <w:rFonts w:cstheme="minorHAnsi"/>
                    </w:rPr>
                    <w:t xml:space="preserve">-[] Ναι [] Όχι </w:t>
                  </w:r>
                </w:p>
                <w:p w:rsidR="00DC6830" w:rsidRPr="009C4813" w:rsidRDefault="00DC6830" w:rsidP="00865CC0">
                  <w:pPr>
                    <w:rPr>
                      <w:rFonts w:cstheme="minorHAnsi"/>
                    </w:rPr>
                  </w:pPr>
                </w:p>
                <w:p w:rsidR="00DC6830" w:rsidRDefault="00DC6830" w:rsidP="00865CC0">
                  <w:pPr>
                    <w:rPr>
                      <w:rFonts w:cstheme="minorHAnsi"/>
                    </w:rPr>
                  </w:pP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γ.2)[……]·</w:t>
                  </w:r>
                </w:p>
                <w:p w:rsidR="00DC6830" w:rsidRPr="009C4813" w:rsidRDefault="00DC6830" w:rsidP="00865CC0">
                  <w:pPr>
                    <w:rPr>
                      <w:rFonts w:cstheme="minorHAnsi"/>
                      <w:sz w:val="21"/>
                      <w:szCs w:val="21"/>
                    </w:rPr>
                  </w:pPr>
                  <w:r w:rsidRPr="009C4813">
                    <w:rPr>
                      <w:rFonts w:cstheme="minorHAnsi"/>
                    </w:rPr>
                    <w:t xml:space="preserve">δ) [] Ναι [] Όχι </w:t>
                  </w:r>
                </w:p>
                <w:p w:rsidR="00DC6830" w:rsidRPr="009C4813" w:rsidRDefault="00DC6830" w:rsidP="00865CC0">
                  <w:pPr>
                    <w:jc w:val="left"/>
                    <w:rPr>
                      <w:rFonts w:cstheme="minorHAnsi"/>
                    </w:rPr>
                  </w:pPr>
                  <w:r w:rsidRPr="009C4813">
                    <w:rPr>
                      <w:rFonts w:cstheme="minorHAnsi"/>
                      <w:sz w:val="21"/>
                      <w:szCs w:val="21"/>
                    </w:rPr>
                    <w:t>Εάν ναι, να αναφερθούν λεπτομερείς πληροφορίες</w:t>
                  </w:r>
                </w:p>
                <w:p w:rsidR="00DC6830" w:rsidRPr="009C4813" w:rsidRDefault="00DC6830" w:rsidP="00865CC0">
                  <w:pPr>
                    <w:rPr>
                      <w:rFonts w:cstheme="minorHAnsi"/>
                    </w:rPr>
                  </w:pPr>
                  <w:r w:rsidRPr="009C4813">
                    <w:rPr>
                      <w:rFonts w:cstheme="minorHAnsi"/>
                    </w:rPr>
                    <w:t>[……]</w:t>
                  </w:r>
                </w:p>
              </w:tc>
              <w:tc>
                <w:tcPr>
                  <w:tcW w:w="2192" w:type="dxa"/>
                  <w:tcBorders>
                    <w:top w:val="single" w:sz="4" w:space="0" w:color="000000" w:themeColor="text1"/>
                  </w:tcBorders>
                  <w:shd w:val="clear" w:color="auto" w:fill="auto"/>
                </w:tcPr>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α)[……]·</w:t>
                  </w:r>
                </w:p>
                <w:p w:rsidR="00DC6830" w:rsidRPr="009C4813" w:rsidRDefault="00DC6830" w:rsidP="00865CC0">
                  <w:pPr>
                    <w:rPr>
                      <w:rFonts w:cstheme="minorHAnsi"/>
                    </w:rPr>
                  </w:pPr>
                  <w:r w:rsidRPr="009C4813">
                    <w:rPr>
                      <w:rFonts w:cstheme="minorHAnsi"/>
                    </w:rPr>
                    <w:t>β)[……]</w:t>
                  </w:r>
                </w:p>
                <w:p w:rsidR="00DC6830" w:rsidRPr="009C4813" w:rsidRDefault="00DC6830" w:rsidP="00865CC0">
                  <w:pPr>
                    <w:rPr>
                      <w:rFonts w:cstheme="minorHAnsi"/>
                    </w:rPr>
                  </w:pPr>
                </w:p>
                <w:p w:rsidR="00DC6830" w:rsidRDefault="00DC6830" w:rsidP="00865CC0">
                  <w:pPr>
                    <w:rPr>
                      <w:rFonts w:cstheme="minorHAnsi"/>
                    </w:rPr>
                  </w:pPr>
                </w:p>
                <w:p w:rsidR="00DC6830" w:rsidRPr="009C4813" w:rsidRDefault="00DC6830" w:rsidP="00865CC0">
                  <w:pPr>
                    <w:rPr>
                      <w:rFonts w:cstheme="minorHAnsi"/>
                    </w:rPr>
                  </w:pPr>
                  <w:r w:rsidRPr="009C4813">
                    <w:rPr>
                      <w:rFonts w:cstheme="minorHAnsi"/>
                    </w:rPr>
                    <w:t xml:space="preserve">γ.1) [] Ναι [] Όχι </w:t>
                  </w:r>
                </w:p>
                <w:p w:rsidR="00DC6830" w:rsidRPr="009C4813" w:rsidRDefault="00DC6830" w:rsidP="00865CC0">
                  <w:pPr>
                    <w:rPr>
                      <w:rFonts w:cstheme="minorHAnsi"/>
                    </w:rPr>
                  </w:pPr>
                  <w:r w:rsidRPr="009C4813">
                    <w:rPr>
                      <w:rFonts w:cstheme="minorHAnsi"/>
                    </w:rPr>
                    <w:t xml:space="preserve">-[] Ναι [] Όχι </w:t>
                  </w:r>
                </w:p>
                <w:p w:rsidR="00DC6830" w:rsidRPr="009C4813" w:rsidRDefault="00DC6830" w:rsidP="00865CC0">
                  <w:pPr>
                    <w:rPr>
                      <w:rFonts w:cstheme="minorHAnsi"/>
                    </w:rPr>
                  </w:pPr>
                </w:p>
                <w:p w:rsidR="00DC6830" w:rsidRDefault="00DC6830" w:rsidP="00865CC0">
                  <w:pPr>
                    <w:rPr>
                      <w:rFonts w:cstheme="minorHAnsi"/>
                    </w:rPr>
                  </w:pP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w:t>
                  </w: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t>γ.2)[……]·</w:t>
                  </w:r>
                </w:p>
                <w:p w:rsidR="00DC6830" w:rsidRPr="009C4813" w:rsidRDefault="00DC6830" w:rsidP="00865CC0">
                  <w:pPr>
                    <w:rPr>
                      <w:rFonts w:cstheme="minorHAnsi"/>
                    </w:rPr>
                  </w:pPr>
                  <w:r w:rsidRPr="009C4813">
                    <w:rPr>
                      <w:rFonts w:cstheme="minorHAnsi"/>
                    </w:rPr>
                    <w:t xml:space="preserve">δ) [] Ναι [] Όχι </w:t>
                  </w:r>
                </w:p>
                <w:p w:rsidR="00DC6830" w:rsidRPr="009C4813" w:rsidRDefault="00DC6830" w:rsidP="00865CC0">
                  <w:pPr>
                    <w:jc w:val="left"/>
                    <w:rPr>
                      <w:rFonts w:cstheme="minorHAnsi"/>
                    </w:rPr>
                  </w:pPr>
                  <w:r w:rsidRPr="009C4813">
                    <w:rPr>
                      <w:rFonts w:cstheme="minorHAnsi"/>
                    </w:rPr>
                    <w:t>Εάν ναι, να αναφερθούν λεπτομερείς πληροφορίες</w:t>
                  </w:r>
                </w:p>
                <w:p w:rsidR="00DC6830" w:rsidRPr="009C4813" w:rsidRDefault="00DC6830" w:rsidP="00865CC0">
                  <w:pPr>
                    <w:rPr>
                      <w:rFonts w:cstheme="minorHAnsi"/>
                    </w:rPr>
                  </w:pPr>
                  <w:r w:rsidRPr="009C4813">
                    <w:rPr>
                      <w:rFonts w:cstheme="minorHAnsi"/>
                    </w:rPr>
                    <w:t>[……]</w:t>
                  </w:r>
                </w:p>
              </w:tc>
            </w:tr>
          </w:tbl>
          <w:p w:rsidR="00DC6830" w:rsidRPr="009C4813" w:rsidRDefault="00DC6830" w:rsidP="00865CC0">
            <w:pPr>
              <w:jc w:val="left"/>
              <w:rPr>
                <w:rFonts w:cstheme="minorHAnsi"/>
              </w:rPr>
            </w:pPr>
          </w:p>
        </w:tc>
      </w:tr>
      <w:tr w:rsidR="00DC6830" w:rsidRPr="009C4813" w:rsidTr="00865CC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i/>
              </w:rPr>
            </w:pPr>
            <w:r w:rsidRPr="009C4813">
              <w:rPr>
                <w:rFonts w:cstheme="minorHAnsi"/>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i/>
              </w:rPr>
            </w:pPr>
            <w:r w:rsidRPr="009C4813">
              <w:rPr>
                <w:rFonts w:cstheme="minorHAnsi"/>
                <w:i/>
              </w:rPr>
              <w:t>(διαδικτυακή διεύθυνση, αρχή ή φορέας έκδοσης, επακριβή στοιχεία αναφοράς των εγγράφων):</w:t>
            </w:r>
            <w:r w:rsidRPr="009C4813">
              <w:rPr>
                <w:rStyle w:val="a9"/>
                <w:rFonts w:cstheme="minorHAnsi"/>
                <w:i/>
              </w:rPr>
              <w:t xml:space="preserve"> </w:t>
            </w:r>
            <w:r w:rsidRPr="009C4813">
              <w:rPr>
                <w:rStyle w:val="a9"/>
                <w:rFonts w:cstheme="minorHAnsi"/>
              </w:rPr>
              <w:endnoteReference w:id="22"/>
            </w:r>
          </w:p>
          <w:p w:rsidR="00DC6830" w:rsidRPr="009C4813" w:rsidRDefault="00DC6830" w:rsidP="00865CC0">
            <w:pPr>
              <w:jc w:val="left"/>
              <w:rPr>
                <w:rFonts w:cstheme="minorHAnsi"/>
              </w:rPr>
            </w:pPr>
            <w:r w:rsidRPr="009C4813">
              <w:rPr>
                <w:rFonts w:cstheme="minorHAnsi"/>
                <w:i/>
              </w:rPr>
              <w:t>[……][……][……]</w:t>
            </w:r>
          </w:p>
        </w:tc>
      </w:tr>
    </w:tbl>
    <w:p w:rsidR="00DC6830" w:rsidRPr="00C06417" w:rsidRDefault="00DC6830" w:rsidP="00DC6830"/>
    <w:p w:rsidR="00DC6830" w:rsidRPr="009C4813" w:rsidRDefault="00DC6830" w:rsidP="00DC6830">
      <w:pPr>
        <w:pageBreakBefore/>
        <w:jc w:val="center"/>
        <w:rPr>
          <w:rFonts w:cstheme="minorHAnsi"/>
          <w:b/>
          <w:i/>
        </w:rPr>
      </w:pPr>
      <w:r w:rsidRPr="009C4813">
        <w:rPr>
          <w:rFonts w:cstheme="minorHAnsi"/>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t>Ο οικονομικός φορέας έχει,</w:t>
            </w:r>
            <w:r w:rsidRPr="009C4813">
              <w:rPr>
                <w:rFonts w:cstheme="minorHAnsi"/>
                <w:b/>
              </w:rPr>
              <w:t xml:space="preserve"> εν γνώσει του</w:t>
            </w:r>
            <w:r w:rsidRPr="009C4813">
              <w:rPr>
                <w:rFonts w:cstheme="minorHAnsi"/>
              </w:rPr>
              <w:t xml:space="preserve">, αθετήσει </w:t>
            </w:r>
            <w:r w:rsidRPr="009C4813">
              <w:rPr>
                <w:rFonts w:cstheme="minorHAnsi"/>
                <w:b/>
              </w:rPr>
              <w:t xml:space="preserve">τις υποχρεώσεις του </w:t>
            </w:r>
            <w:r w:rsidRPr="009C4813">
              <w:rPr>
                <w:rFonts w:cstheme="minorHAnsi"/>
              </w:rPr>
              <w:t xml:space="preserve">στους τομείς του </w:t>
            </w:r>
            <w:r w:rsidRPr="009C4813">
              <w:rPr>
                <w:rFonts w:cstheme="minorHAnsi"/>
                <w:b/>
              </w:rPr>
              <w:t>περιβαλλοντικού, κοινωνικού και εργατικού δικαίου</w:t>
            </w:r>
            <w:r w:rsidRPr="009C4813">
              <w:rPr>
                <w:rStyle w:val="ad"/>
                <w:rFonts w:cstheme="minorHAnsi"/>
              </w:rPr>
              <w:endnoteReference w:id="23"/>
            </w:r>
            <w:r w:rsidRPr="009C4813">
              <w:rPr>
                <w:rFonts w:cstheme="minorHAnsi"/>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 Ναι [] Όχι</w:t>
            </w:r>
          </w:p>
        </w:tc>
      </w:tr>
      <w:tr w:rsidR="00DC6830" w:rsidRPr="00BB65FB" w:rsidTr="00865CC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b/>
              </w:rPr>
            </w:pPr>
          </w:p>
          <w:p w:rsidR="00DC6830" w:rsidRPr="009C4813" w:rsidRDefault="00DC6830" w:rsidP="00865CC0">
            <w:pPr>
              <w:jc w:val="left"/>
              <w:rPr>
                <w:rFonts w:cstheme="minorHAnsi"/>
                <w:b/>
              </w:rPr>
            </w:pPr>
          </w:p>
          <w:p w:rsidR="00DC6830" w:rsidRPr="009C4813" w:rsidRDefault="00DC6830" w:rsidP="00865CC0">
            <w:pPr>
              <w:jc w:val="left"/>
              <w:rPr>
                <w:rFonts w:cstheme="minorHAnsi"/>
              </w:rPr>
            </w:pPr>
            <w:r w:rsidRPr="009C4813">
              <w:rPr>
                <w:rFonts w:cstheme="minorHAnsi"/>
                <w:b/>
              </w:rPr>
              <w:t>Εάν ναι</w:t>
            </w:r>
            <w:r w:rsidRPr="009C4813">
              <w:rPr>
                <w:rFonts w:cstheme="minorHAnsi"/>
              </w:rPr>
              <w:t>, ο οικονομικός φορέας έχει λάβει μέτρα που να αποδεικνύουν την αξιοπιστία του παρά την ύπαρξη αυτού του λόγου αποκλεισμού («αυτοκάθαρση»);</w:t>
            </w:r>
          </w:p>
          <w:p w:rsidR="00DC6830" w:rsidRPr="009C4813" w:rsidRDefault="00DC6830" w:rsidP="00865CC0">
            <w:pPr>
              <w:jc w:val="left"/>
              <w:rPr>
                <w:rFonts w:cstheme="minorHAnsi"/>
                <w:b/>
              </w:rPr>
            </w:pPr>
            <w:r w:rsidRPr="009C4813">
              <w:rPr>
                <w:rFonts w:cstheme="minorHAnsi"/>
              </w:rPr>
              <w:t>[] Ναι [] Όχι</w:t>
            </w:r>
          </w:p>
          <w:p w:rsidR="00DC6830" w:rsidRPr="009C4813" w:rsidRDefault="00DC6830" w:rsidP="00865CC0">
            <w:pPr>
              <w:jc w:val="left"/>
              <w:rPr>
                <w:rFonts w:cstheme="minorHAnsi"/>
              </w:rPr>
            </w:pPr>
            <w:r w:rsidRPr="009C4813">
              <w:rPr>
                <w:rFonts w:cstheme="minorHAnsi"/>
                <w:b/>
              </w:rPr>
              <w:t>Εάν το έχει πράξει,</w:t>
            </w:r>
            <w:r w:rsidRPr="009C4813">
              <w:rPr>
                <w:rFonts w:cstheme="minorHAnsi"/>
              </w:rPr>
              <w:t xml:space="preserve"> περιγράψτε τα μέτρα που λήφθηκαν: […….............]</w:t>
            </w:r>
          </w:p>
        </w:tc>
      </w:tr>
      <w:tr w:rsidR="00DC6830" w:rsidRPr="00BB65FB"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rPr>
              <w:t>Βρίσκεται ο οικονομικός φορέας σε οποιαδήποτε από τις ακόλουθες καταστάσεις</w:t>
            </w:r>
            <w:r w:rsidRPr="009C4813">
              <w:rPr>
                <w:rStyle w:val="ad"/>
                <w:rFonts w:cstheme="minorHAnsi"/>
              </w:rPr>
              <w:endnoteReference w:id="24"/>
            </w:r>
            <w:r w:rsidRPr="009C4813">
              <w:rPr>
                <w:rFonts w:cstheme="minorHAnsi"/>
              </w:rPr>
              <w:t xml:space="preserve"> :</w:t>
            </w:r>
          </w:p>
          <w:p w:rsidR="00DC6830" w:rsidRPr="009C4813" w:rsidRDefault="00DC6830" w:rsidP="00865CC0">
            <w:pPr>
              <w:spacing w:before="0"/>
              <w:rPr>
                <w:rFonts w:cstheme="minorHAnsi"/>
              </w:rPr>
            </w:pPr>
            <w:r w:rsidRPr="009C4813">
              <w:rPr>
                <w:rFonts w:cstheme="minorHAnsi"/>
              </w:rPr>
              <w:t xml:space="preserve">α) πτώχευση, ή </w:t>
            </w:r>
          </w:p>
          <w:p w:rsidR="00DC6830" w:rsidRPr="009C4813" w:rsidRDefault="00DC6830" w:rsidP="00865CC0">
            <w:pPr>
              <w:spacing w:before="0"/>
              <w:rPr>
                <w:rFonts w:cstheme="minorHAnsi"/>
              </w:rPr>
            </w:pPr>
            <w:r w:rsidRPr="009C4813">
              <w:rPr>
                <w:rFonts w:cstheme="minorHAnsi"/>
              </w:rPr>
              <w:t>β) διαδικασία εξυγίανσης, ή</w:t>
            </w:r>
          </w:p>
          <w:p w:rsidR="00DC6830" w:rsidRPr="009C4813" w:rsidRDefault="00DC6830" w:rsidP="00865CC0">
            <w:pPr>
              <w:spacing w:before="0"/>
              <w:rPr>
                <w:rFonts w:cstheme="minorHAnsi"/>
              </w:rPr>
            </w:pPr>
            <w:r w:rsidRPr="009C4813">
              <w:rPr>
                <w:rFonts w:cstheme="minorHAnsi"/>
              </w:rPr>
              <w:t>γ) ειδική εκκαθάριση, ή</w:t>
            </w:r>
          </w:p>
          <w:p w:rsidR="00DC6830" w:rsidRPr="009C4813" w:rsidRDefault="00DC6830" w:rsidP="00865CC0">
            <w:pPr>
              <w:spacing w:before="0"/>
              <w:rPr>
                <w:rFonts w:cstheme="minorHAnsi"/>
              </w:rPr>
            </w:pPr>
            <w:r w:rsidRPr="009C4813">
              <w:rPr>
                <w:rFonts w:cstheme="minorHAnsi"/>
              </w:rPr>
              <w:t>δ) αναγκαστική διαχείριση από εκκαθαριστή ή από το δικαστήριο, ή</w:t>
            </w:r>
          </w:p>
          <w:p w:rsidR="00DC6830" w:rsidRPr="009C4813" w:rsidRDefault="00DC6830" w:rsidP="00865CC0">
            <w:pPr>
              <w:spacing w:before="0"/>
              <w:rPr>
                <w:rFonts w:cstheme="minorHAnsi"/>
              </w:rPr>
            </w:pPr>
            <w:r w:rsidRPr="009C4813">
              <w:rPr>
                <w:rFonts w:cstheme="minorHAnsi"/>
              </w:rPr>
              <w:t xml:space="preserve">ε) έχει υπαχθεί σε διαδικασία πτωχευτικού συμβιβασμού, ή </w:t>
            </w:r>
          </w:p>
          <w:p w:rsidR="00DC6830" w:rsidRPr="009C4813" w:rsidRDefault="00DC6830" w:rsidP="00865CC0">
            <w:pPr>
              <w:spacing w:before="0"/>
              <w:rPr>
                <w:rFonts w:cstheme="minorHAnsi"/>
                <w:color w:val="000000"/>
              </w:rPr>
            </w:pPr>
            <w:proofErr w:type="spellStart"/>
            <w:r w:rsidRPr="009C4813">
              <w:rPr>
                <w:rFonts w:cstheme="minorHAnsi"/>
              </w:rPr>
              <w:t>στ</w:t>
            </w:r>
            <w:proofErr w:type="spellEnd"/>
            <w:r w:rsidRPr="009C4813">
              <w:rPr>
                <w:rFonts w:cstheme="minorHAnsi"/>
              </w:rPr>
              <w:t xml:space="preserve">) αναστολή επιχειρηματικών δραστηριοτήτων, ή </w:t>
            </w:r>
          </w:p>
          <w:p w:rsidR="00DC6830" w:rsidRPr="009C4813" w:rsidRDefault="00DC6830" w:rsidP="00865CC0">
            <w:pPr>
              <w:spacing w:before="0"/>
              <w:rPr>
                <w:rFonts w:cstheme="minorHAnsi"/>
              </w:rPr>
            </w:pPr>
            <w:r w:rsidRPr="009C4813">
              <w:rPr>
                <w:rFonts w:cstheme="minorHAnsi"/>
                <w:color w:val="000000"/>
              </w:rPr>
              <w:t xml:space="preserve">ζ) σε οποιαδήποτε ανάλογη κατάσταση </w:t>
            </w:r>
            <w:proofErr w:type="spellStart"/>
            <w:r w:rsidRPr="009C4813">
              <w:rPr>
                <w:rFonts w:cstheme="minorHAnsi"/>
                <w:color w:val="000000"/>
              </w:rPr>
              <w:t>προκύπτουσα</w:t>
            </w:r>
            <w:proofErr w:type="spellEnd"/>
            <w:r w:rsidRPr="009C4813">
              <w:rPr>
                <w:rFonts w:cstheme="minorHAnsi"/>
                <w:color w:val="000000"/>
              </w:rPr>
              <w:t xml:space="preserve"> από παρόμοια διαδικασία προβλεπόμενη σε εθνικές διατάξεις νόμου</w:t>
            </w:r>
          </w:p>
          <w:p w:rsidR="00DC6830" w:rsidRPr="009C4813" w:rsidRDefault="00DC6830" w:rsidP="00865CC0">
            <w:pPr>
              <w:spacing w:before="0"/>
              <w:rPr>
                <w:rFonts w:cstheme="minorHAnsi"/>
              </w:rPr>
            </w:pPr>
            <w:r w:rsidRPr="009C4813">
              <w:rPr>
                <w:rFonts w:cstheme="minorHAnsi"/>
              </w:rPr>
              <w:t>Εάν ναι:</w:t>
            </w:r>
          </w:p>
          <w:p w:rsidR="00DC6830" w:rsidRPr="009C4813" w:rsidRDefault="00DC6830" w:rsidP="00865CC0">
            <w:pPr>
              <w:spacing w:before="0"/>
              <w:rPr>
                <w:rFonts w:cstheme="minorHAnsi"/>
              </w:rPr>
            </w:pPr>
            <w:r w:rsidRPr="009C4813">
              <w:rPr>
                <w:rFonts w:cstheme="minorHAnsi"/>
              </w:rPr>
              <w:t>- Παραθέστε λεπτομερή στοιχεία:</w:t>
            </w:r>
          </w:p>
          <w:p w:rsidR="00DC6830" w:rsidRPr="009C4813" w:rsidRDefault="00DC6830" w:rsidP="00865CC0">
            <w:pPr>
              <w:spacing w:before="0"/>
              <w:rPr>
                <w:rFonts w:cstheme="minorHAnsi"/>
              </w:rPr>
            </w:pPr>
            <w:r w:rsidRPr="009C4813">
              <w:rPr>
                <w:rFonts w:cstheme="minorHAnsi"/>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9C4813">
              <w:rPr>
                <w:rFonts w:cstheme="minorHAnsi"/>
              </w:rPr>
              <w:t>συνέχε</w:t>
            </w:r>
            <w:proofErr w:type="spellEnd"/>
            <w:r w:rsidRPr="009C4813">
              <w:rPr>
                <w:rFonts w:cstheme="minorHAnsi"/>
              </w:rPr>
              <w:t xml:space="preserve"> συνέχιση της επιχειρηματικής του λειτουργίας υπό αυτές </w:t>
            </w:r>
            <w:proofErr w:type="spellStart"/>
            <w:r w:rsidRPr="009C4813">
              <w:rPr>
                <w:rFonts w:cstheme="minorHAnsi"/>
              </w:rPr>
              <w:t>αυτές</w:t>
            </w:r>
            <w:proofErr w:type="spellEnd"/>
            <w:r w:rsidRPr="009C4813">
              <w:rPr>
                <w:rFonts w:cstheme="minorHAnsi"/>
              </w:rPr>
              <w:t xml:space="preserve"> τις περιστάσεις</w:t>
            </w:r>
            <w:r w:rsidRPr="009C4813">
              <w:rPr>
                <w:rStyle w:val="ad"/>
                <w:rFonts w:cstheme="minorHAnsi"/>
              </w:rPr>
              <w:endnoteReference w:id="25"/>
            </w:r>
            <w:r w:rsidRPr="009C4813">
              <w:rPr>
                <w:rStyle w:val="ad"/>
                <w:rFonts w:cstheme="minorHAnsi"/>
              </w:rPr>
              <w:t xml:space="preserve"> </w:t>
            </w:r>
          </w:p>
          <w:p w:rsidR="00DC6830" w:rsidRPr="009C4813" w:rsidRDefault="00DC6830" w:rsidP="00865CC0">
            <w:pPr>
              <w:spacing w:before="0"/>
              <w:rPr>
                <w:rFonts w:cstheme="minorHAnsi"/>
              </w:rPr>
            </w:pPr>
            <w:r w:rsidRPr="009C4813">
              <w:rPr>
                <w:rFonts w:cstheme="minorHAns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spacing w:before="0"/>
              <w:jc w:val="left"/>
              <w:rPr>
                <w:rFonts w:cstheme="minorHAnsi"/>
              </w:rPr>
            </w:pPr>
            <w:r w:rsidRPr="009C4813">
              <w:rPr>
                <w:rFonts w:cstheme="minorHAnsi"/>
              </w:rPr>
              <w:t>[] Ναι [] Όχι</w:t>
            </w: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snapToGrid w:val="0"/>
              <w:jc w:val="left"/>
              <w:rPr>
                <w:rFonts w:cstheme="minorHAnsi"/>
              </w:rPr>
            </w:pPr>
          </w:p>
          <w:p w:rsidR="00DC6830" w:rsidRPr="009C4813" w:rsidRDefault="00DC6830" w:rsidP="00865CC0">
            <w:pPr>
              <w:jc w:val="left"/>
              <w:rPr>
                <w:rFonts w:cstheme="minorHAnsi"/>
              </w:rPr>
            </w:pPr>
            <w:r w:rsidRPr="009C4813">
              <w:rPr>
                <w:rFonts w:cstheme="minorHAnsi"/>
              </w:rPr>
              <w:t>-[.......................]</w:t>
            </w:r>
          </w:p>
          <w:p w:rsidR="00DC6830" w:rsidRPr="009C4813" w:rsidRDefault="00DC6830" w:rsidP="00865CC0">
            <w:pPr>
              <w:jc w:val="left"/>
              <w:rPr>
                <w:rFonts w:cstheme="minorHAnsi"/>
              </w:rPr>
            </w:pPr>
            <w:r w:rsidRPr="009C4813">
              <w:rPr>
                <w:rFonts w:cstheme="minorHAnsi"/>
              </w:rPr>
              <w:t>-[.......................]</w:t>
            </w:r>
          </w:p>
          <w:p w:rsidR="00DC6830" w:rsidRPr="009C4813" w:rsidRDefault="00DC6830" w:rsidP="00865CC0">
            <w:pPr>
              <w:jc w:val="left"/>
              <w:rPr>
                <w:rFonts w:cstheme="minorHAnsi"/>
              </w:rPr>
            </w:pPr>
          </w:p>
          <w:p w:rsidR="00DC6830" w:rsidRPr="009C4813" w:rsidRDefault="00DC6830" w:rsidP="00865CC0">
            <w:pPr>
              <w:jc w:val="left"/>
              <w:rPr>
                <w:rFonts w:cstheme="minorHAnsi"/>
              </w:rPr>
            </w:pPr>
          </w:p>
          <w:p w:rsidR="00DC6830" w:rsidRPr="009C4813" w:rsidRDefault="00DC6830" w:rsidP="00865CC0">
            <w:pPr>
              <w:jc w:val="left"/>
              <w:rPr>
                <w:rFonts w:cstheme="minorHAnsi"/>
              </w:rPr>
            </w:pPr>
          </w:p>
          <w:p w:rsidR="00DC6830" w:rsidRPr="009C4813" w:rsidRDefault="00DC6830" w:rsidP="00865CC0">
            <w:pPr>
              <w:jc w:val="left"/>
              <w:rPr>
                <w:rFonts w:cstheme="minorHAnsi"/>
                <w:i/>
              </w:rPr>
            </w:pPr>
          </w:p>
          <w:p w:rsidR="00DC6830" w:rsidRDefault="00DC6830" w:rsidP="00865CC0">
            <w:pPr>
              <w:jc w:val="left"/>
              <w:rPr>
                <w:rFonts w:cstheme="minorHAnsi"/>
                <w:i/>
              </w:rPr>
            </w:pPr>
          </w:p>
          <w:p w:rsidR="00DC6830" w:rsidRPr="009C4813" w:rsidRDefault="00DC6830" w:rsidP="00865CC0">
            <w:pPr>
              <w:jc w:val="left"/>
              <w:rPr>
                <w:rFonts w:cstheme="minorHAnsi"/>
              </w:rPr>
            </w:pPr>
            <w:r w:rsidRPr="009C4813">
              <w:rPr>
                <w:rFonts w:cstheme="minorHAnsi"/>
                <w:i/>
              </w:rPr>
              <w:t>(διαδικτυακή διεύθυνση, αρχή ή φορέας έκδοσης, επακριβή στοιχεία αναφοράς των εγγράφων): [……][……][……]</w:t>
            </w:r>
          </w:p>
        </w:tc>
      </w:tr>
      <w:tr w:rsidR="00DC6830" w:rsidRPr="009C4813" w:rsidTr="00865CC0">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6830" w:rsidRDefault="00DC6830" w:rsidP="00865CC0">
            <w:pPr>
              <w:rPr>
                <w:rFonts w:cstheme="minorHAnsi"/>
                <w:b/>
              </w:rPr>
            </w:pPr>
            <w:r w:rsidRPr="006043CF">
              <w:rPr>
                <w:rStyle w:val="NormalBoldChar"/>
                <w:rFonts w:eastAsia="Calibri" w:cstheme="minorHAnsi"/>
              </w:rPr>
              <w:t xml:space="preserve">Έχει διαπράξει ο </w:t>
            </w:r>
            <w:r w:rsidRPr="006043CF">
              <w:rPr>
                <w:rFonts w:cstheme="minorHAnsi"/>
              </w:rPr>
              <w:t xml:space="preserve">οικονομικός φορέας </w:t>
            </w:r>
            <w:r w:rsidRPr="006043CF">
              <w:rPr>
                <w:rFonts w:cstheme="minorHAnsi"/>
                <w:b/>
              </w:rPr>
              <w:t>σοβαρό επαγγελματικό παράπτωμα</w:t>
            </w:r>
            <w:r w:rsidRPr="009C4813">
              <w:rPr>
                <w:rStyle w:val="ad"/>
                <w:rFonts w:cstheme="minorHAnsi"/>
              </w:rPr>
              <w:endnoteReference w:id="26"/>
            </w:r>
            <w:r w:rsidRPr="009C4813">
              <w:rPr>
                <w:rFonts w:cstheme="minorHAnsi"/>
              </w:rPr>
              <w:t>;</w:t>
            </w:r>
          </w:p>
          <w:p w:rsidR="00DC6830" w:rsidRPr="006043CF" w:rsidRDefault="00DC6830" w:rsidP="00865CC0">
            <w:pPr>
              <w:spacing w:before="0"/>
              <w:rPr>
                <w:rFonts w:cstheme="minorHAnsi"/>
                <w:b/>
              </w:rPr>
            </w:pPr>
            <w:r w:rsidRPr="009C4813">
              <w:rPr>
                <w:rFonts w:cstheme="minorHAnsi"/>
                <w:b/>
              </w:rPr>
              <w:lastRenderedPageBreak/>
              <w:t>Εάν ναι</w:t>
            </w:r>
            <w:r w:rsidRPr="009C4813">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rPr>
            </w:pPr>
            <w:r w:rsidRPr="009C4813">
              <w:rPr>
                <w:rFonts w:cstheme="minorHAnsi"/>
              </w:rPr>
              <w:lastRenderedPageBreak/>
              <w:t>[] Ναι [] Όχι</w:t>
            </w:r>
          </w:p>
          <w:p w:rsidR="00DC6830" w:rsidRDefault="00DC6830" w:rsidP="00865CC0">
            <w:pPr>
              <w:rPr>
                <w:rFonts w:cstheme="minorHAnsi"/>
              </w:rPr>
            </w:pPr>
          </w:p>
          <w:p w:rsidR="00DC6830" w:rsidRPr="009C4813" w:rsidRDefault="00DC6830" w:rsidP="00865CC0">
            <w:pPr>
              <w:rPr>
                <w:rFonts w:cstheme="minorHAnsi"/>
              </w:rPr>
            </w:pPr>
          </w:p>
          <w:p w:rsidR="00DC6830" w:rsidRPr="009C4813" w:rsidRDefault="00DC6830" w:rsidP="00865CC0">
            <w:pPr>
              <w:rPr>
                <w:rFonts w:cstheme="minorHAnsi"/>
              </w:rPr>
            </w:pPr>
            <w:r w:rsidRPr="009C4813">
              <w:rPr>
                <w:rFonts w:cstheme="minorHAnsi"/>
              </w:rPr>
              <w:lastRenderedPageBreak/>
              <w:t>[.......................]</w:t>
            </w:r>
          </w:p>
        </w:tc>
      </w:tr>
      <w:tr w:rsidR="00DC6830" w:rsidRPr="009C4813" w:rsidTr="00865CC0">
        <w:trPr>
          <w:trHeight w:val="257"/>
          <w:jc w:val="center"/>
        </w:trPr>
        <w:tc>
          <w:tcPr>
            <w:tcW w:w="4479" w:type="dxa"/>
            <w:vMerge/>
            <w:tcBorders>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4479" w:type="dxa"/>
            <w:tcBorders>
              <w:left w:val="single" w:sz="4" w:space="0" w:color="000000"/>
              <w:bottom w:val="single" w:sz="4" w:space="0" w:color="000000"/>
              <w:right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b/>
              </w:rPr>
              <w:t>Εάν ναι</w:t>
            </w:r>
            <w:r w:rsidRPr="009C4813">
              <w:rPr>
                <w:rFonts w:cstheme="minorHAnsi"/>
              </w:rPr>
              <w:t xml:space="preserve">, έχει λάβει ο οικονομικός φορέας μέτρα αυτοκάθαρσης; </w:t>
            </w:r>
          </w:p>
          <w:p w:rsidR="00DC6830" w:rsidRPr="009C4813" w:rsidRDefault="00DC6830" w:rsidP="00865CC0">
            <w:pPr>
              <w:spacing w:before="0"/>
              <w:jc w:val="left"/>
              <w:rPr>
                <w:rFonts w:cstheme="minorHAnsi"/>
                <w:b/>
              </w:rPr>
            </w:pPr>
            <w:r w:rsidRPr="009C4813">
              <w:rPr>
                <w:rFonts w:cstheme="minorHAnsi"/>
              </w:rPr>
              <w:t>[] Ναι [] Όχι</w:t>
            </w:r>
          </w:p>
          <w:p w:rsidR="00DC6830" w:rsidRPr="009C4813" w:rsidRDefault="00DC6830" w:rsidP="00865CC0">
            <w:pPr>
              <w:spacing w:before="0"/>
              <w:jc w:val="left"/>
              <w:rPr>
                <w:rFonts w:cstheme="minorHAnsi"/>
              </w:rPr>
            </w:pPr>
            <w:r w:rsidRPr="009C4813">
              <w:rPr>
                <w:rFonts w:cstheme="minorHAnsi"/>
                <w:b/>
              </w:rPr>
              <w:t>Εάν το έχει πράξει,</w:t>
            </w:r>
            <w:r w:rsidRPr="009C4813">
              <w:rPr>
                <w:rFonts w:cstheme="minorHAnsi"/>
              </w:rPr>
              <w:t xml:space="preserve"> περιγράψτε τα μέτρα που λήφθηκαν: </w:t>
            </w:r>
          </w:p>
          <w:p w:rsidR="00DC6830" w:rsidRPr="009C4813" w:rsidRDefault="00DC6830" w:rsidP="00865CC0">
            <w:pPr>
              <w:spacing w:before="0"/>
              <w:jc w:val="left"/>
              <w:rPr>
                <w:rFonts w:cstheme="minorHAnsi"/>
              </w:rPr>
            </w:pPr>
            <w:r w:rsidRPr="009C4813">
              <w:rPr>
                <w:rFonts w:cstheme="minorHAnsi"/>
              </w:rPr>
              <w:t>[..........……]</w:t>
            </w:r>
          </w:p>
        </w:tc>
      </w:tr>
      <w:tr w:rsidR="00DC6830" w:rsidRPr="009C4813" w:rsidTr="00865CC0">
        <w:trPr>
          <w:trHeight w:val="1544"/>
          <w:jc w:val="center"/>
        </w:trPr>
        <w:tc>
          <w:tcPr>
            <w:tcW w:w="4479" w:type="dxa"/>
            <w:vMerge w:val="restart"/>
            <w:tcBorders>
              <w:left w:val="single" w:sz="4" w:space="0" w:color="000000"/>
              <w:bottom w:val="single" w:sz="4" w:space="0" w:color="000000"/>
            </w:tcBorders>
            <w:shd w:val="clear" w:color="auto" w:fill="auto"/>
          </w:tcPr>
          <w:p w:rsidR="00DC6830" w:rsidRPr="009C4813" w:rsidRDefault="00DC6830" w:rsidP="00865CC0">
            <w:pPr>
              <w:spacing w:before="0"/>
              <w:rPr>
                <w:rFonts w:cstheme="minorHAnsi"/>
                <w:b/>
              </w:rPr>
            </w:pPr>
            <w:r w:rsidRPr="006043CF">
              <w:rPr>
                <w:rStyle w:val="NormalBoldChar"/>
                <w:rFonts w:eastAsia="Calibri" w:cstheme="minorHAnsi"/>
              </w:rPr>
              <w:t>Έχει συνάψει</w:t>
            </w:r>
            <w:r w:rsidRPr="006043CF">
              <w:rPr>
                <w:rFonts w:cstheme="minorHAnsi"/>
              </w:rPr>
              <w:t xml:space="preserve"> ο οικονομικός φορέας </w:t>
            </w:r>
            <w:r w:rsidRPr="006043CF">
              <w:rPr>
                <w:rFonts w:cstheme="minorHAnsi"/>
                <w:b/>
              </w:rPr>
              <w:t>συμφωνίες</w:t>
            </w:r>
            <w:r w:rsidRPr="006043CF">
              <w:rPr>
                <w:rFonts w:cstheme="minorHAnsi"/>
              </w:rPr>
              <w:t xml:space="preserve"> με άλλους οικονομικούς φορείς </w:t>
            </w:r>
            <w:r w:rsidRPr="006043CF">
              <w:rPr>
                <w:rFonts w:cstheme="minorHAnsi"/>
                <w:b/>
              </w:rPr>
              <w:t>με σκοπό τη στρέβλωση</w:t>
            </w:r>
            <w:r w:rsidRPr="009C4813">
              <w:rPr>
                <w:rFonts w:cstheme="minorHAnsi"/>
                <w:b/>
              </w:rPr>
              <w:t xml:space="preserve"> του ανταγωνισμού</w:t>
            </w:r>
            <w:r w:rsidRPr="009C4813">
              <w:rPr>
                <w:rFonts w:cstheme="minorHAnsi"/>
              </w:rPr>
              <w:t>;</w:t>
            </w:r>
          </w:p>
          <w:p w:rsidR="00DC6830" w:rsidRPr="009C4813" w:rsidRDefault="00DC6830" w:rsidP="00865CC0">
            <w:pPr>
              <w:spacing w:before="0"/>
              <w:rPr>
                <w:rFonts w:cstheme="minorHAnsi"/>
              </w:rPr>
            </w:pPr>
            <w:r w:rsidRPr="009C4813">
              <w:rPr>
                <w:rFonts w:cstheme="minorHAnsi"/>
                <w:b/>
              </w:rPr>
              <w:t>Εάν ναι</w:t>
            </w:r>
            <w:r w:rsidRPr="009C4813">
              <w:rPr>
                <w:rFonts w:cstheme="minorHAnsi"/>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DC6830" w:rsidRPr="009C4813" w:rsidRDefault="00DC6830" w:rsidP="00865CC0">
            <w:pPr>
              <w:spacing w:before="0"/>
              <w:jc w:val="left"/>
              <w:rPr>
                <w:rFonts w:cstheme="minorHAnsi"/>
              </w:rPr>
            </w:pPr>
            <w:r w:rsidRPr="009C4813">
              <w:rPr>
                <w:rFonts w:cstheme="minorHAnsi"/>
              </w:rPr>
              <w:t>[] Ναι [] Όχι</w:t>
            </w: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Default="00DC6830" w:rsidP="00865CC0">
            <w:pPr>
              <w:spacing w:before="0"/>
              <w:jc w:val="left"/>
              <w:rPr>
                <w:rFonts w:cstheme="minorHAnsi"/>
              </w:rPr>
            </w:pPr>
          </w:p>
          <w:p w:rsidR="00DC6830" w:rsidRDefault="00DC6830" w:rsidP="00865CC0">
            <w:pPr>
              <w:spacing w:before="0"/>
              <w:jc w:val="left"/>
              <w:rPr>
                <w:rFonts w:cstheme="minorHAnsi"/>
              </w:rPr>
            </w:pPr>
          </w:p>
          <w:p w:rsidR="00DC6830" w:rsidRDefault="00DC6830" w:rsidP="00865CC0">
            <w:pPr>
              <w:spacing w:before="0"/>
              <w:jc w:val="left"/>
              <w:rPr>
                <w:rFonts w:cstheme="minorHAnsi"/>
              </w:rPr>
            </w:pPr>
            <w:r w:rsidRPr="009C4813">
              <w:rPr>
                <w:rFonts w:cstheme="minorHAnsi"/>
              </w:rPr>
              <w:t>[…...........]</w:t>
            </w:r>
          </w:p>
          <w:p w:rsidR="00DC6830" w:rsidRPr="009C4813" w:rsidRDefault="00DC6830" w:rsidP="00865CC0">
            <w:pPr>
              <w:spacing w:before="0"/>
              <w:jc w:val="left"/>
              <w:rPr>
                <w:rFonts w:cstheme="minorHAnsi"/>
              </w:rPr>
            </w:pPr>
          </w:p>
        </w:tc>
      </w:tr>
      <w:tr w:rsidR="00DC6830" w:rsidRPr="009C4813" w:rsidTr="00865CC0">
        <w:trPr>
          <w:trHeight w:val="514"/>
          <w:jc w:val="center"/>
        </w:trPr>
        <w:tc>
          <w:tcPr>
            <w:tcW w:w="4479" w:type="dxa"/>
            <w:vMerge/>
            <w:tcBorders>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pacing w:before="0"/>
              <w:rPr>
                <w:rFonts w:cstheme="minorHAnsi"/>
              </w:rPr>
            </w:pPr>
            <w:r w:rsidRPr="009C4813">
              <w:rPr>
                <w:rFonts w:cstheme="minorHAnsi"/>
                <w:b/>
              </w:rPr>
              <w:t>Εάν ναι</w:t>
            </w:r>
            <w:r w:rsidRPr="009C4813">
              <w:rPr>
                <w:rFonts w:cstheme="minorHAnsi"/>
              </w:rPr>
              <w:t xml:space="preserve">, έχει λάβει ο οικονομικός φορέας μέτρα αυτοκάθαρσης; </w:t>
            </w:r>
          </w:p>
          <w:p w:rsidR="00DC6830" w:rsidRPr="009C4813" w:rsidRDefault="00DC6830" w:rsidP="00865CC0">
            <w:pPr>
              <w:spacing w:before="0"/>
              <w:jc w:val="left"/>
              <w:rPr>
                <w:rFonts w:cstheme="minorHAnsi"/>
                <w:b/>
              </w:rPr>
            </w:pPr>
            <w:r w:rsidRPr="009C4813">
              <w:rPr>
                <w:rFonts w:cstheme="minorHAnsi"/>
              </w:rPr>
              <w:t>[] Ναι [] Όχι</w:t>
            </w:r>
          </w:p>
          <w:p w:rsidR="00DC6830" w:rsidRPr="009C4813" w:rsidRDefault="00DC6830" w:rsidP="00865CC0">
            <w:pPr>
              <w:spacing w:before="0"/>
              <w:jc w:val="left"/>
              <w:rPr>
                <w:rFonts w:cstheme="minorHAnsi"/>
              </w:rPr>
            </w:pPr>
            <w:r w:rsidRPr="009C4813">
              <w:rPr>
                <w:rFonts w:cstheme="minorHAnsi"/>
                <w:b/>
              </w:rPr>
              <w:t>Εάν το έχει πράξει,</w:t>
            </w:r>
            <w:r w:rsidRPr="009C4813">
              <w:rPr>
                <w:rFonts w:cstheme="minorHAnsi"/>
              </w:rPr>
              <w:t xml:space="preserve"> περιγράψτε τα μέτρα που λήφθηκαν:</w:t>
            </w:r>
          </w:p>
          <w:p w:rsidR="00DC6830" w:rsidRPr="009C4813" w:rsidRDefault="00DC6830" w:rsidP="00865CC0">
            <w:pPr>
              <w:spacing w:before="0"/>
              <w:jc w:val="left"/>
              <w:rPr>
                <w:rFonts w:cstheme="minorHAnsi"/>
              </w:rPr>
            </w:pPr>
            <w:r w:rsidRPr="009C4813">
              <w:rPr>
                <w:rFonts w:cstheme="minorHAnsi"/>
              </w:rPr>
              <w:t>[……]</w:t>
            </w:r>
          </w:p>
        </w:tc>
      </w:tr>
      <w:tr w:rsidR="00DC6830" w:rsidRPr="009C4813" w:rsidTr="00865CC0">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b/>
              </w:rPr>
            </w:pPr>
            <w:r w:rsidRPr="00E60DB7">
              <w:rPr>
                <w:rStyle w:val="NormalBoldChar"/>
                <w:rFonts w:eastAsia="Calibri" w:cstheme="minorHAnsi"/>
              </w:rPr>
              <w:t xml:space="preserve">Γνωρίζει ο οικονομικός φορέας την ύπαρξη τυχόν </w:t>
            </w:r>
            <w:r w:rsidRPr="00E60DB7">
              <w:rPr>
                <w:rFonts w:cstheme="minorHAnsi"/>
                <w:b/>
              </w:rPr>
              <w:t>σύγκρουσης</w:t>
            </w:r>
            <w:r w:rsidRPr="009C4813">
              <w:rPr>
                <w:rFonts w:cstheme="minorHAnsi"/>
                <w:b/>
              </w:rPr>
              <w:t xml:space="preserve"> συμφερόντων</w:t>
            </w:r>
            <w:r w:rsidRPr="009C4813">
              <w:rPr>
                <w:rStyle w:val="a9"/>
                <w:rFonts w:cstheme="minorHAnsi"/>
                <w:b/>
              </w:rPr>
              <w:endnoteReference w:id="27"/>
            </w:r>
            <w:r w:rsidRPr="009C4813">
              <w:rPr>
                <w:rFonts w:cstheme="minorHAnsi"/>
              </w:rPr>
              <w:t>, λόγω της συμμετοχής του στη διαδικασία ανάθεσης της σύμβασης;</w:t>
            </w:r>
          </w:p>
          <w:p w:rsidR="00DC6830" w:rsidRPr="009C4813" w:rsidRDefault="00DC6830" w:rsidP="00865CC0">
            <w:pPr>
              <w:spacing w:before="0"/>
              <w:rPr>
                <w:rFonts w:cstheme="minorHAnsi"/>
              </w:rPr>
            </w:pPr>
            <w:r w:rsidRPr="009C4813">
              <w:rPr>
                <w:rFonts w:cstheme="minorHAnsi"/>
                <w:b/>
              </w:rPr>
              <w:t>Εάν ναι</w:t>
            </w:r>
            <w:r w:rsidRPr="009C4813">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rPr>
            </w:pPr>
            <w:r w:rsidRPr="009C4813">
              <w:rPr>
                <w:rFonts w:cstheme="minorHAnsi"/>
              </w:rPr>
              <w:t>[] Ναι [] Όχι</w:t>
            </w:r>
          </w:p>
          <w:p w:rsidR="00DC6830" w:rsidRPr="009C4813" w:rsidRDefault="00DC6830" w:rsidP="00865CC0">
            <w:pPr>
              <w:jc w:val="left"/>
              <w:rPr>
                <w:rFonts w:cstheme="minorHAnsi"/>
              </w:rPr>
            </w:pPr>
          </w:p>
          <w:p w:rsidR="00DC6830" w:rsidRDefault="00DC6830" w:rsidP="00865CC0">
            <w:pPr>
              <w:jc w:val="left"/>
              <w:rPr>
                <w:rFonts w:cstheme="minorHAnsi"/>
              </w:rPr>
            </w:pPr>
          </w:p>
          <w:p w:rsidR="00DC6830" w:rsidRPr="009C4813" w:rsidRDefault="00DC6830" w:rsidP="00865CC0">
            <w:pPr>
              <w:jc w:val="left"/>
              <w:rPr>
                <w:rFonts w:cstheme="minorHAnsi"/>
              </w:rPr>
            </w:pPr>
            <w:r w:rsidRPr="009C4813">
              <w:rPr>
                <w:rFonts w:cstheme="minorHAnsi"/>
              </w:rPr>
              <w:t>[.........…]</w:t>
            </w:r>
          </w:p>
        </w:tc>
      </w:tr>
      <w:tr w:rsidR="00DC6830" w:rsidRPr="009C4813" w:rsidTr="00865CC0">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b/>
              </w:rPr>
            </w:pPr>
            <w:r w:rsidRPr="00391680">
              <w:rPr>
                <w:rStyle w:val="NormalBoldChar"/>
                <w:rFonts w:eastAsia="Calibri" w:cstheme="minorHAnsi"/>
              </w:rPr>
              <w:t xml:space="preserve">Έχει παράσχει ο οικονομικός φορέας ή </w:t>
            </w:r>
            <w:r w:rsidRPr="00391680">
              <w:rPr>
                <w:rFonts w:cstheme="minorHAnsi"/>
              </w:rPr>
              <w:t>επιχείρηση συνδεδεμένη με αυτόν</w:t>
            </w:r>
            <w:r w:rsidRPr="009C4813">
              <w:rPr>
                <w:rFonts w:cstheme="minorHAnsi"/>
              </w:rPr>
              <w:t xml:space="preserve"> </w:t>
            </w:r>
            <w:r w:rsidRPr="009C4813">
              <w:rPr>
                <w:rFonts w:cstheme="minorHAnsi"/>
                <w:b/>
              </w:rPr>
              <w:t>συμβουλές</w:t>
            </w:r>
            <w:r w:rsidRPr="009C4813">
              <w:rPr>
                <w:rFonts w:cstheme="minorHAnsi"/>
              </w:rPr>
              <w:t xml:space="preserve"> στην αναθέτουσα αρχή ή στον αναθέτοντα φορέα ή έχει με άλλο τρόπο </w:t>
            </w:r>
            <w:r w:rsidRPr="009C4813">
              <w:rPr>
                <w:rFonts w:cstheme="minorHAnsi"/>
                <w:b/>
              </w:rPr>
              <w:t>αναμειχθεί στην προετοιμασία</w:t>
            </w:r>
            <w:r w:rsidRPr="009C4813">
              <w:rPr>
                <w:rFonts w:cstheme="minorHAnsi"/>
              </w:rPr>
              <w:t xml:space="preserve"> της διαδικασίας σύναψης της σύμβασης</w:t>
            </w:r>
            <w:r w:rsidRPr="009C4813">
              <w:rPr>
                <w:rStyle w:val="ad"/>
                <w:rFonts w:cstheme="minorHAnsi"/>
              </w:rPr>
              <w:endnoteReference w:id="28"/>
            </w:r>
            <w:r w:rsidRPr="009C4813">
              <w:rPr>
                <w:rFonts w:cstheme="minorHAnsi"/>
              </w:rPr>
              <w:t>;</w:t>
            </w:r>
          </w:p>
          <w:p w:rsidR="00DC6830" w:rsidRPr="009C4813" w:rsidRDefault="00DC6830" w:rsidP="00865CC0">
            <w:pPr>
              <w:spacing w:before="0"/>
              <w:rPr>
                <w:rFonts w:cstheme="minorHAnsi"/>
              </w:rPr>
            </w:pPr>
            <w:r w:rsidRPr="009C4813">
              <w:rPr>
                <w:rFonts w:cstheme="minorHAnsi"/>
                <w:b/>
              </w:rPr>
              <w:t>Εάν ναι</w:t>
            </w:r>
            <w:r w:rsidRPr="009C4813">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pacing w:before="0"/>
              <w:jc w:val="left"/>
              <w:rPr>
                <w:rFonts w:cstheme="minorHAnsi"/>
              </w:rPr>
            </w:pPr>
            <w:r w:rsidRPr="009C4813">
              <w:rPr>
                <w:rFonts w:cstheme="minorHAnsi"/>
              </w:rPr>
              <w:t>[] Ναι [] Όχι</w:t>
            </w:r>
          </w:p>
          <w:p w:rsidR="00DC6830" w:rsidRPr="009C4813" w:rsidRDefault="00DC6830" w:rsidP="00865CC0">
            <w:pPr>
              <w:jc w:val="left"/>
              <w:rPr>
                <w:rFonts w:cstheme="minorHAnsi"/>
              </w:rPr>
            </w:pPr>
          </w:p>
          <w:p w:rsidR="00DC6830" w:rsidRPr="009C4813" w:rsidRDefault="00DC6830" w:rsidP="00865CC0">
            <w:pPr>
              <w:jc w:val="left"/>
              <w:rPr>
                <w:rFonts w:cstheme="minorHAnsi"/>
              </w:rPr>
            </w:pPr>
          </w:p>
          <w:p w:rsidR="00DC6830" w:rsidRPr="009C4813" w:rsidRDefault="00DC6830" w:rsidP="00865CC0">
            <w:pPr>
              <w:jc w:val="left"/>
              <w:rPr>
                <w:rFonts w:cstheme="minorHAnsi"/>
              </w:rPr>
            </w:pPr>
          </w:p>
          <w:p w:rsidR="00DC6830" w:rsidRPr="009C4813" w:rsidRDefault="00DC6830" w:rsidP="00865CC0">
            <w:pPr>
              <w:jc w:val="left"/>
              <w:rPr>
                <w:rFonts w:cstheme="minorHAnsi"/>
              </w:rPr>
            </w:pPr>
            <w:r w:rsidRPr="009C4813">
              <w:rPr>
                <w:rFonts w:cstheme="minorHAnsi"/>
              </w:rPr>
              <w:t>[...................…]</w:t>
            </w:r>
          </w:p>
        </w:tc>
      </w:tr>
      <w:tr w:rsidR="00DC6830" w:rsidRPr="009C4813" w:rsidTr="00865CC0">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b/>
              </w:rPr>
            </w:pPr>
            <w:r w:rsidRPr="009C4813">
              <w:rPr>
                <w:rFonts w:cstheme="minorHAnsi"/>
              </w:rPr>
              <w:t>Έχει επιδείξει ο οικονομικός φορέας σοβαρή ή επαναλαμβανόμενη πλημμέλεια</w:t>
            </w:r>
            <w:r w:rsidRPr="009C4813">
              <w:rPr>
                <w:rStyle w:val="ad"/>
                <w:rFonts w:cstheme="minorHAnsi"/>
              </w:rPr>
              <w:endnoteReference w:id="29"/>
            </w:r>
            <w:r w:rsidRPr="009C4813">
              <w:rPr>
                <w:rFonts w:cstheme="minorHAns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C6830" w:rsidRPr="009C4813" w:rsidRDefault="00DC6830" w:rsidP="00865CC0">
            <w:pPr>
              <w:spacing w:before="0"/>
              <w:rPr>
                <w:rFonts w:cstheme="minorHAnsi"/>
              </w:rPr>
            </w:pPr>
            <w:r w:rsidRPr="009C4813">
              <w:rPr>
                <w:rFonts w:cstheme="minorHAnsi"/>
                <w:b/>
              </w:rPr>
              <w:t>Εάν ναι</w:t>
            </w:r>
            <w:r w:rsidRPr="009C4813">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pacing w:before="0"/>
              <w:jc w:val="left"/>
              <w:rPr>
                <w:rFonts w:cstheme="minorHAnsi"/>
              </w:rPr>
            </w:pPr>
            <w:r w:rsidRPr="009C4813">
              <w:rPr>
                <w:rFonts w:cstheme="minorHAnsi"/>
              </w:rPr>
              <w:t>[] Ναι [] Όχι</w:t>
            </w: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Pr="009C4813" w:rsidRDefault="00DC6830" w:rsidP="00865CC0">
            <w:pPr>
              <w:spacing w:before="0"/>
              <w:jc w:val="left"/>
              <w:rPr>
                <w:rFonts w:cstheme="minorHAnsi"/>
              </w:rPr>
            </w:pPr>
          </w:p>
          <w:p w:rsidR="00DC6830" w:rsidRDefault="00DC6830" w:rsidP="00865CC0">
            <w:pPr>
              <w:spacing w:before="0"/>
              <w:jc w:val="left"/>
              <w:rPr>
                <w:rFonts w:cstheme="minorHAnsi"/>
              </w:rPr>
            </w:pPr>
          </w:p>
          <w:p w:rsidR="00DC6830" w:rsidRDefault="00DC6830" w:rsidP="00865CC0">
            <w:pPr>
              <w:spacing w:before="0"/>
              <w:jc w:val="left"/>
              <w:rPr>
                <w:rFonts w:cstheme="minorHAnsi"/>
              </w:rPr>
            </w:pPr>
            <w:r w:rsidRPr="009C4813">
              <w:rPr>
                <w:rFonts w:cstheme="minorHAnsi"/>
              </w:rPr>
              <w:t>[….................]</w:t>
            </w:r>
          </w:p>
          <w:p w:rsidR="00DC6830" w:rsidRPr="009C4813" w:rsidRDefault="00DC6830" w:rsidP="00865CC0">
            <w:pPr>
              <w:spacing w:before="0"/>
              <w:jc w:val="left"/>
              <w:rPr>
                <w:rFonts w:cstheme="minorHAnsi"/>
              </w:rPr>
            </w:pPr>
          </w:p>
        </w:tc>
      </w:tr>
      <w:tr w:rsidR="00DC6830" w:rsidRPr="009C4813" w:rsidTr="00865CC0">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rPr>
            </w:pPr>
            <w:r w:rsidRPr="009C4813">
              <w:rPr>
                <w:rFonts w:cstheme="minorHAnsi"/>
                <w:b/>
              </w:rPr>
              <w:t>Εάν ναι</w:t>
            </w:r>
            <w:r w:rsidRPr="009C4813">
              <w:rPr>
                <w:rFonts w:cstheme="minorHAnsi"/>
              </w:rPr>
              <w:t xml:space="preserve">, έχει λάβει ο οικονομικός φορέας μέτρα αυτοκάθαρσης; </w:t>
            </w:r>
          </w:p>
          <w:p w:rsidR="00DC6830" w:rsidRPr="009C4813" w:rsidRDefault="00DC6830" w:rsidP="00865CC0">
            <w:pPr>
              <w:jc w:val="left"/>
              <w:rPr>
                <w:rFonts w:cstheme="minorHAnsi"/>
                <w:b/>
              </w:rPr>
            </w:pPr>
            <w:r w:rsidRPr="009C4813">
              <w:rPr>
                <w:rFonts w:cstheme="minorHAnsi"/>
              </w:rPr>
              <w:t>[] Ναι [] Όχι</w:t>
            </w:r>
          </w:p>
          <w:p w:rsidR="00DC6830" w:rsidRPr="009C4813" w:rsidRDefault="00DC6830" w:rsidP="00865CC0">
            <w:pPr>
              <w:jc w:val="left"/>
              <w:rPr>
                <w:rFonts w:cstheme="minorHAnsi"/>
              </w:rPr>
            </w:pPr>
            <w:r w:rsidRPr="009C4813">
              <w:rPr>
                <w:rFonts w:cstheme="minorHAnsi"/>
                <w:b/>
              </w:rPr>
              <w:lastRenderedPageBreak/>
              <w:t>Εάν το έχει πράξει,</w:t>
            </w:r>
            <w:r w:rsidRPr="009C4813">
              <w:rPr>
                <w:rFonts w:cstheme="minorHAnsi"/>
              </w:rPr>
              <w:t xml:space="preserve"> περιγράψτε τα μέτρα που λήφθηκαν:</w:t>
            </w:r>
          </w:p>
          <w:p w:rsidR="00DC6830" w:rsidRPr="009C4813" w:rsidRDefault="00DC6830" w:rsidP="00865CC0">
            <w:pPr>
              <w:jc w:val="left"/>
              <w:rPr>
                <w:rFonts w:cstheme="minorHAnsi"/>
              </w:rPr>
            </w:pPr>
            <w:r w:rsidRPr="009C4813">
              <w:rPr>
                <w:rFonts w:cstheme="minorHAns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9C4813">
              <w:rPr>
                <w:rFonts w:cstheme="minorHAnsi"/>
              </w:rPr>
              <w:lastRenderedPageBreak/>
              <w:t>Μπορεί ο οικονομικός φορέας να επιβεβαιώσει ότι:</w:t>
            </w:r>
          </w:p>
          <w:p w:rsidR="00DC6830" w:rsidRPr="009C4813" w:rsidRDefault="00DC6830" w:rsidP="00865CC0">
            <w:pPr>
              <w:rPr>
                <w:rFonts w:cstheme="minorHAnsi"/>
              </w:rPr>
            </w:pPr>
            <w:r w:rsidRPr="009C4813">
              <w:rPr>
                <w:rFonts w:cstheme="minorHAns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C6830" w:rsidRPr="009C4813" w:rsidRDefault="00DC6830" w:rsidP="00865CC0">
            <w:pPr>
              <w:rPr>
                <w:rFonts w:cstheme="minorHAnsi"/>
              </w:rPr>
            </w:pPr>
            <w:r w:rsidRPr="009C4813">
              <w:rPr>
                <w:rFonts w:cstheme="minorHAnsi"/>
              </w:rPr>
              <w:t>β) δεν έχει αποκρύψει τις πληροφορίες αυτές,</w:t>
            </w:r>
          </w:p>
          <w:p w:rsidR="00DC6830" w:rsidRPr="009C4813" w:rsidRDefault="00DC6830" w:rsidP="00865CC0">
            <w:pPr>
              <w:rPr>
                <w:rFonts w:cstheme="minorHAnsi"/>
              </w:rPr>
            </w:pPr>
            <w:r w:rsidRPr="009C4813">
              <w:rPr>
                <w:rFonts w:cstheme="minorHAnsi"/>
              </w:rPr>
              <w:t xml:space="preserve">γ) ήταν σε θέση να υποβάλλει χωρίς καθυστέρηση τα δικαιολογητικά που απαιτούνται από την αναθέτουσα αρχή/αναθέτοντα φορέα </w:t>
            </w:r>
          </w:p>
          <w:p w:rsidR="00DC6830" w:rsidRPr="009C4813" w:rsidRDefault="00DC6830" w:rsidP="00865CC0">
            <w:pPr>
              <w:rPr>
                <w:rFonts w:cstheme="minorHAnsi"/>
              </w:rPr>
            </w:pPr>
            <w:r w:rsidRPr="009C4813">
              <w:rPr>
                <w:rFonts w:cstheme="minorHAns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jc w:val="left"/>
              <w:rPr>
                <w:rFonts w:cstheme="minorHAnsi"/>
              </w:rPr>
            </w:pPr>
            <w:r w:rsidRPr="009C4813">
              <w:rPr>
                <w:rFonts w:cstheme="minorHAnsi"/>
              </w:rPr>
              <w:t>[] Ναι [] Όχι</w:t>
            </w:r>
          </w:p>
        </w:tc>
      </w:tr>
    </w:tbl>
    <w:p w:rsidR="00DC6830" w:rsidRPr="00E60DB7" w:rsidRDefault="00DC6830" w:rsidP="00DC6830"/>
    <w:p w:rsidR="00DC6830" w:rsidRPr="009C4813" w:rsidRDefault="00DC6830" w:rsidP="00DC6830">
      <w:pPr>
        <w:jc w:val="center"/>
        <w:rPr>
          <w:rFonts w:cstheme="minorHAnsi"/>
          <w:b/>
          <w:bCs/>
        </w:rPr>
      </w:pPr>
    </w:p>
    <w:p w:rsidR="00DC6830" w:rsidRPr="009C4813" w:rsidRDefault="00DC6830" w:rsidP="00DC6830">
      <w:pPr>
        <w:pageBreakBefore/>
        <w:jc w:val="center"/>
        <w:rPr>
          <w:rFonts w:cstheme="minorHAnsi"/>
        </w:rPr>
      </w:pPr>
      <w:r w:rsidRPr="009C4813">
        <w:rPr>
          <w:rFonts w:cstheme="minorHAnsi"/>
          <w:b/>
          <w:bCs/>
          <w:u w:val="single"/>
        </w:rPr>
        <w:lastRenderedPageBreak/>
        <w:t>Μέρος IV: Κριτήρια επιλογής</w:t>
      </w:r>
    </w:p>
    <w:p w:rsidR="00DC6830" w:rsidRPr="009C4813" w:rsidRDefault="00DC6830" w:rsidP="00DC6830">
      <w:pPr>
        <w:rPr>
          <w:rFonts w:cstheme="minorHAnsi"/>
          <w:b/>
          <w:bCs/>
        </w:rPr>
      </w:pPr>
      <w:r w:rsidRPr="009C4813">
        <w:rPr>
          <w:rFonts w:cstheme="minorHAnsi"/>
        </w:rPr>
        <w:t xml:space="preserve">Όσον αφορά τα κριτήρια επιλογής (ενότητες Α έως </w:t>
      </w:r>
      <w:r>
        <w:rPr>
          <w:rFonts w:cstheme="minorHAnsi"/>
        </w:rPr>
        <w:t>Γ</w:t>
      </w:r>
      <w:r w:rsidRPr="009C4813">
        <w:rPr>
          <w:rFonts w:cstheme="minorHAnsi"/>
        </w:rPr>
        <w:t xml:space="preserve"> του παρόντος μέρους), ο οικονομικός φορέας δηλώνει ότι: </w:t>
      </w:r>
    </w:p>
    <w:p w:rsidR="00DC6830" w:rsidRPr="009C4813" w:rsidRDefault="00DC6830" w:rsidP="00DC6830">
      <w:pPr>
        <w:jc w:val="center"/>
        <w:rPr>
          <w:rFonts w:cstheme="minorHAnsi"/>
          <w:b/>
          <w:i/>
          <w:sz w:val="21"/>
          <w:szCs w:val="21"/>
        </w:rPr>
      </w:pPr>
      <w:r w:rsidRPr="009C4813">
        <w:rPr>
          <w:rFonts w:cstheme="minorHAnsi"/>
          <w:b/>
          <w:bCs/>
        </w:rPr>
        <w:t xml:space="preserve">Α: </w:t>
      </w:r>
      <w:proofErr w:type="spellStart"/>
      <w:r w:rsidRPr="009C4813">
        <w:rPr>
          <w:rFonts w:cstheme="minorHAnsi"/>
          <w:b/>
          <w:bCs/>
        </w:rPr>
        <w:t>Καταλληλότητα</w:t>
      </w:r>
      <w:proofErr w:type="spellEnd"/>
    </w:p>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b/>
          <w:i/>
        </w:rPr>
      </w:pPr>
      <w:r w:rsidRPr="009C4813">
        <w:rPr>
          <w:rFonts w:cstheme="minorHAnsi"/>
          <w:b/>
          <w:i/>
          <w:sz w:val="21"/>
          <w:szCs w:val="21"/>
        </w:rPr>
        <w:t xml:space="preserve">Ο οικονομικός φορέας πρέπει να  παράσχει πληροφορίες </w:t>
      </w:r>
      <w:r w:rsidRPr="009C4813">
        <w:rPr>
          <w:rFonts w:cstheme="minorHAnsi"/>
          <w:b/>
          <w:i/>
          <w:sz w:val="21"/>
          <w:szCs w:val="21"/>
          <w:u w:val="single"/>
        </w:rPr>
        <w:t>μόνον</w:t>
      </w:r>
      <w:r w:rsidRPr="009C4813">
        <w:rPr>
          <w:rFonts w:cstheme="minorHAnsi"/>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C6830" w:rsidRPr="0023744E"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23744E" w:rsidRDefault="00DC6830" w:rsidP="00865CC0">
            <w:pPr>
              <w:rPr>
                <w:rFonts w:cstheme="minorHAnsi"/>
                <w:b/>
                <w:i/>
              </w:rPr>
            </w:pPr>
            <w:proofErr w:type="spellStart"/>
            <w:r w:rsidRPr="0023744E">
              <w:rPr>
                <w:rFonts w:cstheme="minorHAnsi"/>
                <w:b/>
                <w:i/>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23744E" w:rsidRDefault="00DC6830" w:rsidP="00865CC0">
            <w:pPr>
              <w:rPr>
                <w:rFonts w:cstheme="minorHAnsi"/>
              </w:rPr>
            </w:pPr>
            <w:r w:rsidRPr="0023744E">
              <w:rPr>
                <w:rFonts w:cstheme="minorHAnsi"/>
                <w:b/>
                <w:i/>
              </w:rPr>
              <w:t>Απάντηση</w:t>
            </w:r>
          </w:p>
        </w:tc>
      </w:tr>
      <w:tr w:rsidR="00DC6830" w:rsidRPr="0023744E"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23744E" w:rsidRDefault="00DC6830" w:rsidP="00865CC0">
            <w:pPr>
              <w:rPr>
                <w:rFonts w:cstheme="minorHAnsi"/>
                <w:i/>
              </w:rPr>
            </w:pPr>
            <w:r w:rsidRPr="0023744E">
              <w:rPr>
                <w:rFonts w:cstheme="minorHAnsi"/>
                <w:b/>
              </w:rPr>
              <w:t>1) Ο οικονομικός φορέας είναι εγγεγραμμένος στα σχετικά επαγγελματικά ή εμπορικά μητρώα</w:t>
            </w:r>
            <w:r w:rsidRPr="0023744E">
              <w:rPr>
                <w:rFonts w:cstheme="minorHAnsi"/>
              </w:rPr>
              <w:t xml:space="preserve"> που τηρούνται στην Ελλάδα ή στο κράτος μέλος εγκατάστασής</w:t>
            </w:r>
            <w:r w:rsidRPr="0023744E">
              <w:rPr>
                <w:rStyle w:val="ad"/>
                <w:rFonts w:cstheme="minorHAnsi"/>
              </w:rPr>
              <w:endnoteReference w:id="30"/>
            </w:r>
            <w:r w:rsidRPr="0023744E">
              <w:rPr>
                <w:rFonts w:cstheme="minorHAnsi"/>
              </w:rPr>
              <w:t>; του:</w:t>
            </w:r>
          </w:p>
          <w:p w:rsidR="00DC6830" w:rsidRPr="0023744E" w:rsidRDefault="00DC6830" w:rsidP="00865CC0">
            <w:pPr>
              <w:rPr>
                <w:rFonts w:cstheme="minorHAnsi"/>
              </w:rPr>
            </w:pPr>
            <w:r w:rsidRPr="0023744E">
              <w:rPr>
                <w:rFonts w:cstheme="minorHAns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23744E" w:rsidRDefault="00DC6830" w:rsidP="00865CC0">
            <w:pPr>
              <w:jc w:val="left"/>
              <w:rPr>
                <w:rFonts w:cstheme="minorHAnsi"/>
                <w:i/>
              </w:rPr>
            </w:pPr>
            <w:r w:rsidRPr="0023744E">
              <w:rPr>
                <w:rFonts w:cstheme="minorHAnsi"/>
              </w:rPr>
              <w:t>[…]</w:t>
            </w:r>
          </w:p>
          <w:p w:rsidR="00DC6830" w:rsidRPr="0023744E" w:rsidRDefault="00DC6830" w:rsidP="00865CC0">
            <w:pPr>
              <w:jc w:val="left"/>
              <w:rPr>
                <w:rFonts w:cstheme="minorHAnsi"/>
                <w:i/>
              </w:rPr>
            </w:pPr>
          </w:p>
          <w:p w:rsidR="00DC6830" w:rsidRPr="0023744E" w:rsidRDefault="00DC6830" w:rsidP="00865CC0">
            <w:pPr>
              <w:jc w:val="left"/>
              <w:rPr>
                <w:rFonts w:cstheme="minorHAnsi"/>
                <w:i/>
              </w:rPr>
            </w:pPr>
          </w:p>
          <w:p w:rsidR="00DC6830" w:rsidRPr="0023744E" w:rsidRDefault="00DC6830" w:rsidP="00865CC0">
            <w:pPr>
              <w:jc w:val="left"/>
              <w:rPr>
                <w:rFonts w:cstheme="minorHAnsi"/>
                <w:i/>
              </w:rPr>
            </w:pPr>
          </w:p>
          <w:p w:rsidR="00DC6830" w:rsidRPr="0023744E" w:rsidRDefault="00DC6830" w:rsidP="00865CC0">
            <w:pPr>
              <w:jc w:val="left"/>
              <w:rPr>
                <w:rFonts w:cstheme="minorHAnsi"/>
                <w:i/>
              </w:rPr>
            </w:pPr>
            <w:r w:rsidRPr="0023744E">
              <w:rPr>
                <w:rFonts w:cstheme="minorHAnsi"/>
                <w:i/>
              </w:rPr>
              <w:t xml:space="preserve">(διαδικτυακή διεύθυνση, αρχή ή φορέας έκδοσης, επακριβή στοιχεία αναφοράς των εγγράφων): </w:t>
            </w:r>
          </w:p>
          <w:p w:rsidR="00DC6830" w:rsidRPr="0023744E" w:rsidRDefault="00DC6830" w:rsidP="00865CC0">
            <w:pPr>
              <w:jc w:val="left"/>
              <w:rPr>
                <w:rFonts w:cstheme="minorHAnsi"/>
              </w:rPr>
            </w:pPr>
            <w:r w:rsidRPr="0023744E">
              <w:rPr>
                <w:rFonts w:cstheme="minorHAnsi"/>
                <w:i/>
              </w:rPr>
              <w:t>[……][……][……]</w:t>
            </w:r>
          </w:p>
        </w:tc>
      </w:tr>
    </w:tbl>
    <w:p w:rsidR="00DC6830" w:rsidRPr="009C4813" w:rsidRDefault="00DC6830" w:rsidP="00DC6830">
      <w:pPr>
        <w:jc w:val="center"/>
        <w:rPr>
          <w:rFonts w:cstheme="minorHAnsi"/>
          <w:b/>
          <w:bCs/>
        </w:rPr>
      </w:pPr>
    </w:p>
    <w:p w:rsidR="00DC6830" w:rsidRPr="009C4813" w:rsidRDefault="00DC6830" w:rsidP="00DC6830">
      <w:pPr>
        <w:jc w:val="center"/>
        <w:rPr>
          <w:rFonts w:cstheme="minorHAnsi"/>
          <w:b/>
          <w:bCs/>
        </w:rPr>
      </w:pPr>
    </w:p>
    <w:p w:rsidR="00DC6830" w:rsidRPr="009C4813" w:rsidRDefault="00DC6830" w:rsidP="00DC6830">
      <w:pPr>
        <w:pageBreakBefore/>
        <w:jc w:val="center"/>
        <w:rPr>
          <w:rFonts w:cstheme="minorHAnsi"/>
          <w:b/>
          <w:i/>
        </w:rPr>
      </w:pPr>
      <w:r w:rsidRPr="009C4813">
        <w:rPr>
          <w:rFonts w:cstheme="minorHAnsi"/>
          <w:b/>
          <w:bCs/>
        </w:rPr>
        <w:lastRenderedPageBreak/>
        <w:t>Β: Οικονομική και χρηματοοικονομική επάρκεια</w:t>
      </w:r>
    </w:p>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b/>
          <w:i/>
        </w:rPr>
      </w:pPr>
      <w:r w:rsidRPr="009C4813">
        <w:rPr>
          <w:rFonts w:cstheme="minorHAnsi"/>
          <w:b/>
          <w:i/>
        </w:rPr>
        <w:t xml:space="preserve">Ο οικονομικός φορέας πρέπει να παράσχει πληροφορίες </w:t>
      </w:r>
      <w:r w:rsidRPr="009C4813">
        <w:rPr>
          <w:rFonts w:cstheme="minorHAnsi"/>
          <w:b/>
          <w:u w:val="single"/>
        </w:rPr>
        <w:t>μόνον</w:t>
      </w:r>
      <w:r w:rsidRPr="009C4813">
        <w:rPr>
          <w:rFonts w:cstheme="minorHAns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b/>
                <w:i/>
              </w:rPr>
            </w:pPr>
            <w:r w:rsidRPr="009C4813">
              <w:rPr>
                <w:rFonts w:cstheme="minorHAnsi"/>
                <w:b/>
                <w:i/>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Default="00DC6830" w:rsidP="00865CC0">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C6830" w:rsidRDefault="00DC6830" w:rsidP="00865CC0">
            <w:pPr>
              <w:spacing w:before="0"/>
              <w:rPr>
                <w:rFonts w:cstheme="minorHAnsi"/>
              </w:rPr>
            </w:pPr>
          </w:p>
          <w:p w:rsidR="00DC6830" w:rsidRPr="009C4813" w:rsidRDefault="00DC6830" w:rsidP="00865CC0">
            <w:pPr>
              <w:spacing w:before="0"/>
              <w:rPr>
                <w:rFonts w:cstheme="minorHAnsi"/>
              </w:rPr>
            </w:pPr>
            <w:r w:rsidRPr="009C4813">
              <w:rPr>
                <w:rFonts w:cstheme="minorHAns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Default="00DC6830" w:rsidP="00865CC0">
            <w:r>
              <w:t>έτος: [……] κύκλος εργασιών:[……][…]νόμισμα</w:t>
            </w:r>
          </w:p>
          <w:p w:rsidR="00DC6830" w:rsidRDefault="00DC6830" w:rsidP="00865CC0">
            <w:r>
              <w:t>έτος: [……] κύκλος εργασιών:[……][…]νόμισμα</w:t>
            </w:r>
          </w:p>
          <w:p w:rsidR="00DC6830" w:rsidRDefault="00DC6830" w:rsidP="00865CC0">
            <w:r>
              <w:t>έτος: [……] κύκλος εργασιών:[……][…]νόμισμα</w:t>
            </w:r>
          </w:p>
          <w:p w:rsidR="00DC6830" w:rsidRPr="009C4813" w:rsidRDefault="00DC6830" w:rsidP="00865CC0">
            <w:pPr>
              <w:rPr>
                <w:rFonts w:cstheme="minorHAnsi"/>
              </w:rPr>
            </w:pPr>
          </w:p>
          <w:p w:rsidR="00DC6830" w:rsidRPr="009C4813" w:rsidRDefault="00DC6830" w:rsidP="00865CC0">
            <w:pPr>
              <w:rPr>
                <w:rFonts w:cstheme="minorHAnsi"/>
                <w:i/>
              </w:rPr>
            </w:pPr>
            <w:r w:rsidRPr="009C4813">
              <w:rPr>
                <w:rFonts w:cstheme="minorHAnsi"/>
                <w:i/>
              </w:rPr>
              <w:t xml:space="preserve">(διαδικτυακή διεύθυνση, αρχή ή φορέας έκδοσης, επακριβή στοιχεία αναφοράς των εγγράφων): </w:t>
            </w:r>
          </w:p>
          <w:p w:rsidR="00DC6830" w:rsidRPr="009C4813" w:rsidRDefault="00DC6830" w:rsidP="00865CC0">
            <w:pPr>
              <w:rPr>
                <w:rFonts w:cstheme="minorHAnsi"/>
              </w:rPr>
            </w:pPr>
            <w:r w:rsidRPr="009C4813">
              <w:rPr>
                <w:rFonts w:cstheme="minorHAnsi"/>
                <w:i/>
              </w:rPr>
              <w:t>[……][……][……]</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Pr>
                <w:rFonts w:cstheme="minorHAnsi"/>
              </w:rPr>
              <w:t>2</w:t>
            </w:r>
            <w:r w:rsidRPr="009C4813">
              <w:rPr>
                <w:rFonts w:cstheme="minorHAnsi"/>
              </w:rPr>
              <w:t>)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rPr>
              <w:t>[…................................…]</w:t>
            </w:r>
          </w:p>
        </w:tc>
      </w:tr>
    </w:tbl>
    <w:p w:rsidR="00DC6830" w:rsidRPr="009C4813" w:rsidRDefault="00DC6830" w:rsidP="00DC6830">
      <w:pPr>
        <w:pageBreakBefore/>
        <w:jc w:val="center"/>
        <w:rPr>
          <w:rFonts w:cstheme="minorHAnsi"/>
          <w:b/>
          <w:sz w:val="21"/>
          <w:szCs w:val="21"/>
        </w:rPr>
      </w:pPr>
      <w:r w:rsidRPr="009C4813">
        <w:rPr>
          <w:rFonts w:cstheme="minorHAnsi"/>
          <w:b/>
          <w:bCs/>
        </w:rPr>
        <w:lastRenderedPageBreak/>
        <w:t>Γ: Τεχνική και επαγγελματική ικανότητα</w:t>
      </w:r>
    </w:p>
    <w:p w:rsidR="00DC6830" w:rsidRPr="009C4813" w:rsidRDefault="00DC6830" w:rsidP="00DC6830">
      <w:pPr>
        <w:pBdr>
          <w:top w:val="single" w:sz="4" w:space="1" w:color="000000"/>
          <w:left w:val="single" w:sz="4" w:space="4" w:color="000000"/>
          <w:bottom w:val="single" w:sz="4" w:space="1" w:color="000000"/>
          <w:right w:val="single" w:sz="4" w:space="4" w:color="000000"/>
        </w:pBdr>
        <w:shd w:val="clear" w:color="auto" w:fill="BFBFBF"/>
        <w:rPr>
          <w:rFonts w:cstheme="minorHAnsi"/>
          <w:b/>
          <w:i/>
        </w:rPr>
      </w:pPr>
      <w:r w:rsidRPr="009C4813">
        <w:rPr>
          <w:rFonts w:cstheme="minorHAnsi"/>
          <w:b/>
          <w:sz w:val="21"/>
          <w:szCs w:val="21"/>
        </w:rPr>
        <w:t>Ο οικονομικός φορέας πρέπει να παράσχε</w:t>
      </w:r>
      <w:r w:rsidRPr="009C4813">
        <w:rPr>
          <w:rFonts w:cstheme="minorHAnsi"/>
          <w:b/>
          <w:i/>
          <w:sz w:val="21"/>
          <w:szCs w:val="21"/>
        </w:rPr>
        <w:t>ι</w:t>
      </w:r>
      <w:r w:rsidRPr="009C4813">
        <w:rPr>
          <w:rFonts w:cstheme="minorHAnsi"/>
          <w:b/>
          <w:sz w:val="21"/>
          <w:szCs w:val="21"/>
        </w:rPr>
        <w:t xml:space="preserve"> πληροφορίες </w:t>
      </w:r>
      <w:r w:rsidRPr="009C4813">
        <w:rPr>
          <w:rFonts w:cstheme="minorHAnsi"/>
          <w:b/>
          <w:sz w:val="21"/>
          <w:szCs w:val="21"/>
          <w:u w:val="single"/>
        </w:rPr>
        <w:t>μόνον</w:t>
      </w:r>
      <w:r w:rsidRPr="009C4813">
        <w:rPr>
          <w:rFonts w:cstheme="minorHAnsi"/>
          <w:b/>
          <w:sz w:val="21"/>
          <w:szCs w:val="21"/>
        </w:rPr>
        <w:t xml:space="preserve"> όταν τα σχετικά κριτήρια επιλογής έχουν οριστεί από την αναθέτουσα αρχή ή τον αναθέτοντα φορέα  </w:t>
      </w:r>
      <w:r w:rsidRPr="009C4813">
        <w:rPr>
          <w:rFonts w:cstheme="minorHAnsi"/>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b/>
                <w:i/>
              </w:rPr>
            </w:pPr>
            <w:r w:rsidRPr="009C4813">
              <w:rPr>
                <w:rFonts w:cstheme="minorHAnsi"/>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b/>
                <w:i/>
              </w:rPr>
              <w:t>Απάντηση:</w:t>
            </w:r>
          </w:p>
        </w:tc>
      </w:tr>
      <w:tr w:rsidR="00DC6830" w:rsidRPr="009C4813"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pacing w:before="0"/>
              <w:rPr>
                <w:rFonts w:cstheme="minorHAnsi"/>
              </w:rPr>
            </w:pPr>
            <w:r>
              <w:rPr>
                <w:rFonts w:cstheme="minorHAnsi"/>
              </w:rPr>
              <w:t>1</w:t>
            </w:r>
            <w:r w:rsidRPr="009C4813">
              <w:rPr>
                <w:rFonts w:cstheme="minorHAnsi"/>
              </w:rPr>
              <w:t xml:space="preserve">) Μόνο για </w:t>
            </w:r>
            <w:r w:rsidRPr="009C4813">
              <w:rPr>
                <w:rFonts w:cstheme="minorHAnsi"/>
                <w:b/>
                <w:i/>
              </w:rPr>
              <w:t>δημόσιες συμβάσεις προμηθειών και δημόσιες συμβάσεις υπηρεσιών</w:t>
            </w:r>
            <w:r w:rsidRPr="009C4813">
              <w:rPr>
                <w:rFonts w:cstheme="minorHAnsi"/>
              </w:rPr>
              <w:t>:</w:t>
            </w:r>
          </w:p>
          <w:p w:rsidR="00DC6830" w:rsidRPr="009C4813" w:rsidRDefault="00DC6830" w:rsidP="00865CC0">
            <w:pPr>
              <w:spacing w:before="0"/>
              <w:rPr>
                <w:rFonts w:cstheme="minorHAnsi"/>
              </w:rPr>
            </w:pPr>
            <w:r w:rsidRPr="009C4813">
              <w:rPr>
                <w:rFonts w:cstheme="minorHAnsi"/>
              </w:rPr>
              <w:t>Κατά τη διάρκεια της περιόδου αναφοράς</w:t>
            </w:r>
            <w:r w:rsidRPr="009C4813">
              <w:rPr>
                <w:rStyle w:val="a9"/>
                <w:rFonts w:cstheme="minorHAnsi"/>
              </w:rPr>
              <w:endnoteReference w:id="31"/>
            </w:r>
            <w:r w:rsidRPr="009C4813">
              <w:rPr>
                <w:rFonts w:cstheme="minorHAnsi"/>
              </w:rPr>
              <w:t xml:space="preserve">, ο οικονομικός φορέας έχει </w:t>
            </w:r>
            <w:r w:rsidRPr="009C4813">
              <w:rPr>
                <w:rFonts w:cstheme="minorHAnsi"/>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C6830" w:rsidRPr="009C4813" w:rsidRDefault="00DC6830" w:rsidP="00865CC0">
            <w:pPr>
              <w:spacing w:before="0"/>
              <w:rPr>
                <w:rFonts w:cstheme="minorHAnsi"/>
              </w:rPr>
            </w:pPr>
            <w:r w:rsidRPr="009C4813">
              <w:rPr>
                <w:rFonts w:cstheme="minorHAnsi"/>
              </w:rPr>
              <w:t>Κατά τη σύνταξη του σχετικού καταλόγου αναφέρετε τα ποσά, τις ημερομηνίες και τους παραλήπτες δημόσιους ή ιδιωτικούς</w:t>
            </w:r>
            <w:r w:rsidRPr="009C4813">
              <w:rPr>
                <w:rStyle w:val="a9"/>
                <w:rFonts w:cstheme="minorHAnsi"/>
              </w:rPr>
              <w:endnoteReference w:id="32"/>
            </w:r>
            <w:r w:rsidRPr="009C4813">
              <w:rPr>
                <w:rFonts w:cstheme="minorHAns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Default="00DC6830" w:rsidP="00865CC0">
            <w:pPr>
              <w:rPr>
                <w:rFonts w:cstheme="minorHAnsi"/>
              </w:rPr>
            </w:pPr>
            <w:r w:rsidRPr="009C4813">
              <w:rPr>
                <w:rFonts w:cstheme="minorHAnsi"/>
              </w:rPr>
              <w:t>Αριθμός ετών (η περίοδος αυτή προσδιορίζεται στη σχετική διακήρυξη ή στην πρόσκληση ή στα έγγραφα της σύμβασης πο</w:t>
            </w:r>
            <w:r>
              <w:rPr>
                <w:rFonts w:cstheme="minorHAnsi"/>
              </w:rPr>
              <w:t xml:space="preserve">υ αναφέρονται στην διακήρυξη): </w:t>
            </w:r>
            <w:r w:rsidRPr="009C4813">
              <w:rPr>
                <w:rFonts w:cstheme="minorHAnsi"/>
              </w:rPr>
              <w:t>[…...........]</w:t>
            </w:r>
          </w:p>
          <w:p w:rsidR="00DC6830" w:rsidRPr="006C2D62" w:rsidRDefault="00DC6830" w:rsidP="00865CC0">
            <w:pPr>
              <w:rPr>
                <w:rFonts w:cstheme="minorHAnsi"/>
              </w:rPr>
            </w:pPr>
          </w:p>
          <w:tbl>
            <w:tblPr>
              <w:tblW w:w="4316" w:type="dxa"/>
              <w:tblLayout w:type="fixed"/>
              <w:tblLook w:val="0000" w:firstRow="0" w:lastRow="0" w:firstColumn="0" w:lastColumn="0" w:noHBand="0" w:noVBand="0"/>
            </w:tblPr>
            <w:tblGrid>
              <w:gridCol w:w="1057"/>
              <w:gridCol w:w="1052"/>
              <w:gridCol w:w="1052"/>
              <w:gridCol w:w="1155"/>
            </w:tblGrid>
            <w:tr w:rsidR="00DC6830" w:rsidRPr="009C4813" w:rsidTr="00865CC0">
              <w:tc>
                <w:tcPr>
                  <w:tcW w:w="1057"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sz w:val="14"/>
                      <w:szCs w:val="14"/>
                    </w:rPr>
                  </w:pPr>
                  <w:r w:rsidRPr="009C4813">
                    <w:rPr>
                      <w:rFonts w:cstheme="minorHAnsi"/>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sz w:val="14"/>
                      <w:szCs w:val="14"/>
                    </w:rPr>
                  </w:pPr>
                  <w:r w:rsidRPr="009C4813">
                    <w:rPr>
                      <w:rFonts w:cstheme="minorHAnsi"/>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sz w:val="14"/>
                      <w:szCs w:val="14"/>
                    </w:rPr>
                  </w:pPr>
                  <w:r w:rsidRPr="009C4813">
                    <w:rPr>
                      <w:rFonts w:cstheme="minorHAnsi"/>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9C4813">
                    <w:rPr>
                      <w:rFonts w:cstheme="minorHAnsi"/>
                      <w:sz w:val="14"/>
                      <w:szCs w:val="14"/>
                    </w:rPr>
                    <w:t>παραλήπτες</w:t>
                  </w:r>
                </w:p>
              </w:tc>
            </w:tr>
            <w:tr w:rsidR="00DC6830" w:rsidRPr="009C4813" w:rsidTr="00865CC0">
              <w:tc>
                <w:tcPr>
                  <w:tcW w:w="1057"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rPr>
                      <w:rFonts w:cstheme="minorHAnsi"/>
                    </w:rPr>
                  </w:pPr>
                </w:p>
              </w:tc>
            </w:tr>
            <w:tr w:rsidR="00DC6830" w:rsidRPr="009C4813" w:rsidTr="00865CC0">
              <w:tc>
                <w:tcPr>
                  <w:tcW w:w="1057"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052"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snapToGrid w:val="0"/>
                    <w:rPr>
                      <w:rFonts w:cstheme="minorHAnsi"/>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snapToGrid w:val="0"/>
                    <w:rPr>
                      <w:rFonts w:cstheme="minorHAnsi"/>
                    </w:rPr>
                  </w:pPr>
                </w:p>
              </w:tc>
            </w:tr>
          </w:tbl>
          <w:p w:rsidR="00DC6830" w:rsidRPr="009C4813" w:rsidRDefault="00DC6830" w:rsidP="00865CC0">
            <w:pPr>
              <w:rPr>
                <w:rFonts w:cstheme="minorHAnsi"/>
              </w:rPr>
            </w:pPr>
          </w:p>
        </w:tc>
      </w:tr>
      <w:tr w:rsidR="00DC6830" w:rsidRPr="00BB65FB"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9C4813" w:rsidRDefault="00DC6830" w:rsidP="00865CC0">
            <w:pPr>
              <w:rPr>
                <w:rFonts w:cstheme="minorHAnsi"/>
              </w:rPr>
            </w:pPr>
            <w:r w:rsidRPr="00AD6BED">
              <w:t xml:space="preserve">10) Ο οικονομικός φορέας </w:t>
            </w:r>
            <w:r w:rsidRPr="00AD6BED">
              <w:rPr>
                <w:b/>
              </w:rPr>
              <w:t>προτίθεται, να αναθέσει σε τρίτους υπό μορφή υπεργολαβίας</w:t>
            </w:r>
            <w:r w:rsidRPr="00AD6BED">
              <w:rPr>
                <w:rStyle w:val="a9"/>
              </w:rPr>
              <w:endnoteReference w:id="33"/>
            </w:r>
            <w:r w:rsidRPr="00AD6BED">
              <w:t xml:space="preserve"> το ακόλουθο</w:t>
            </w:r>
            <w:r w:rsidRPr="00AD6BED">
              <w:rPr>
                <w:b/>
              </w:rPr>
              <w:t xml:space="preserve"> τμήμα (δηλ. ποσοστό)</w:t>
            </w:r>
            <w:r w:rsidRPr="00AD6BED">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9C4813" w:rsidRDefault="00DC6830" w:rsidP="00865CC0">
            <w:pPr>
              <w:rPr>
                <w:rFonts w:cstheme="minorHAnsi"/>
              </w:rPr>
            </w:pPr>
            <w:r w:rsidRPr="00AD6BED">
              <w:t>[....……]</w:t>
            </w:r>
          </w:p>
        </w:tc>
      </w:tr>
      <w:tr w:rsidR="00DC6830" w:rsidRPr="00BB65FB" w:rsidTr="00865CC0">
        <w:trPr>
          <w:jc w:val="center"/>
        </w:trPr>
        <w:tc>
          <w:tcPr>
            <w:tcW w:w="4479" w:type="dxa"/>
            <w:tcBorders>
              <w:top w:val="single" w:sz="4" w:space="0" w:color="000000"/>
              <w:left w:val="single" w:sz="4" w:space="0" w:color="000000"/>
              <w:bottom w:val="single" w:sz="4" w:space="0" w:color="000000"/>
            </w:tcBorders>
            <w:shd w:val="clear" w:color="auto" w:fill="auto"/>
          </w:tcPr>
          <w:p w:rsidR="00DC6830" w:rsidRPr="00CD4F71" w:rsidRDefault="00DC6830" w:rsidP="00865CC0">
            <w:r w:rsidRPr="00CD4F71">
              <w:t xml:space="preserve">11) Για </w:t>
            </w:r>
            <w:r w:rsidRPr="00CD4F71">
              <w:rPr>
                <w:b/>
                <w:i/>
              </w:rPr>
              <w:t xml:space="preserve">δημόσιες συμβάσεις προμηθειών </w:t>
            </w:r>
            <w:r w:rsidRPr="00CD4F71">
              <w:t>:</w:t>
            </w:r>
          </w:p>
          <w:p w:rsidR="00DC6830" w:rsidRPr="00CD4F71" w:rsidRDefault="00DC6830" w:rsidP="00865CC0">
            <w:r w:rsidRPr="00CD4F71">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DC6830" w:rsidRPr="00CD4F71" w:rsidRDefault="00DC6830" w:rsidP="00865CC0">
            <w:r w:rsidRPr="00CD4F71">
              <w:t>Κατά περίπτωση, ο οικονομικός φορέας δηλώνει περαιτέρω ότι θα προσκομίσει τα απαιτούμενα πιστοποιητικά γνησιότητας.</w:t>
            </w:r>
          </w:p>
          <w:p w:rsidR="00DC6830" w:rsidRPr="00AD6BED" w:rsidRDefault="00DC6830" w:rsidP="00865CC0">
            <w:r w:rsidRPr="00CD4F71">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C6830" w:rsidRPr="00CD4F71" w:rsidRDefault="00DC6830" w:rsidP="00865CC0">
            <w:pPr>
              <w:snapToGrid w:val="0"/>
            </w:pPr>
          </w:p>
          <w:p w:rsidR="00DC6830" w:rsidRPr="00CD4F71" w:rsidRDefault="00DC6830" w:rsidP="00865CC0">
            <w:r w:rsidRPr="00CD4F71">
              <w:t>[] Ναι [] Όχι</w:t>
            </w:r>
          </w:p>
          <w:p w:rsidR="00DC6830" w:rsidRPr="00CD4F71" w:rsidRDefault="00DC6830" w:rsidP="00865CC0"/>
          <w:p w:rsidR="00DC6830" w:rsidRPr="00CD4F71" w:rsidRDefault="00DC6830" w:rsidP="00865CC0"/>
          <w:p w:rsidR="00DC6830" w:rsidRPr="00CD4F71" w:rsidRDefault="00DC6830" w:rsidP="00865CC0"/>
          <w:p w:rsidR="00DC6830" w:rsidRPr="00CD4F71" w:rsidRDefault="00DC6830" w:rsidP="00865CC0"/>
          <w:p w:rsidR="00DC6830" w:rsidRPr="00CD4F71" w:rsidRDefault="00DC6830" w:rsidP="00865CC0"/>
          <w:p w:rsidR="00DC6830" w:rsidRPr="00CD4F71" w:rsidRDefault="00DC6830" w:rsidP="00865CC0">
            <w:r w:rsidRPr="00CD4F71">
              <w:t>[] Ναι [] Όχι</w:t>
            </w:r>
          </w:p>
          <w:p w:rsidR="00DC6830" w:rsidRPr="00CD4F71" w:rsidRDefault="00DC6830" w:rsidP="00865CC0">
            <w:pPr>
              <w:rPr>
                <w:i/>
              </w:rPr>
            </w:pPr>
          </w:p>
          <w:p w:rsidR="00DC6830" w:rsidRPr="00CD4F71" w:rsidRDefault="00DC6830" w:rsidP="00865CC0">
            <w:pPr>
              <w:rPr>
                <w:i/>
              </w:rPr>
            </w:pPr>
          </w:p>
          <w:p w:rsidR="00DC6830" w:rsidRPr="00AD6BED" w:rsidRDefault="00DC6830" w:rsidP="00865CC0">
            <w:r w:rsidRPr="00CD4F71">
              <w:rPr>
                <w:i/>
              </w:rPr>
              <w:t>(διαδικτυακή διεύθυνση, αρχή ή φορέας έκδοσης, επακριβή στοιχεία αναφοράς των εγγράφων): [……][……][……]</w:t>
            </w:r>
          </w:p>
        </w:tc>
      </w:tr>
    </w:tbl>
    <w:p w:rsidR="00DC6830" w:rsidRDefault="00DC6830" w:rsidP="00DC6830">
      <w:pPr>
        <w:pageBreakBefore/>
        <w:jc w:val="center"/>
      </w:pPr>
      <w:r w:rsidRPr="004E7E79">
        <w:rPr>
          <w:b/>
          <w:bCs/>
        </w:rPr>
        <w:lastRenderedPageBreak/>
        <w:t>Δ: Συστήματα διασφάλισης ποιότητας και πρότυπα περιβαλλοντικής διαχείρισης</w:t>
      </w:r>
    </w:p>
    <w:p w:rsidR="00DC6830" w:rsidRDefault="00DC6830" w:rsidP="00DC6830">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89" w:type="dxa"/>
        <w:tblInd w:w="108" w:type="dxa"/>
        <w:tblLayout w:type="fixed"/>
        <w:tblLook w:val="0000" w:firstRow="0" w:lastRow="0" w:firstColumn="0" w:lastColumn="0" w:noHBand="0" w:noVBand="0"/>
      </w:tblPr>
      <w:tblGrid>
        <w:gridCol w:w="4479"/>
        <w:gridCol w:w="4510"/>
      </w:tblGrid>
      <w:tr w:rsidR="00DC6830" w:rsidTr="00865CC0">
        <w:tc>
          <w:tcPr>
            <w:tcW w:w="4479" w:type="dxa"/>
            <w:tcBorders>
              <w:top w:val="single" w:sz="4" w:space="0" w:color="000000"/>
              <w:left w:val="single" w:sz="4" w:space="0" w:color="000000"/>
              <w:bottom w:val="single" w:sz="4" w:space="0" w:color="000000"/>
            </w:tcBorders>
            <w:shd w:val="clear" w:color="auto" w:fill="auto"/>
          </w:tcPr>
          <w:p w:rsidR="00DC6830" w:rsidRDefault="00DC6830" w:rsidP="00865CC0">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C6830" w:rsidRDefault="00DC6830" w:rsidP="00865CC0">
            <w:r>
              <w:rPr>
                <w:b/>
                <w:i/>
              </w:rPr>
              <w:t>Απάντηση:</w:t>
            </w:r>
          </w:p>
        </w:tc>
      </w:tr>
      <w:tr w:rsidR="00DC6830" w:rsidTr="00865CC0">
        <w:tc>
          <w:tcPr>
            <w:tcW w:w="4479" w:type="dxa"/>
            <w:tcBorders>
              <w:top w:val="single" w:sz="4" w:space="0" w:color="000000"/>
              <w:left w:val="single" w:sz="4" w:space="0" w:color="000000"/>
              <w:bottom w:val="single" w:sz="4" w:space="0" w:color="000000"/>
            </w:tcBorders>
            <w:shd w:val="clear" w:color="auto" w:fill="auto"/>
          </w:tcPr>
          <w:p w:rsidR="00DC6830" w:rsidRDefault="00DC6830" w:rsidP="00865CC0">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DC6830" w:rsidRDefault="00DC6830" w:rsidP="00865CC0">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DC6830" w:rsidRDefault="00DC6830" w:rsidP="00865CC0">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C6830" w:rsidRDefault="00DC6830" w:rsidP="00865CC0">
            <w:pPr>
              <w:jc w:val="left"/>
            </w:pPr>
            <w:r>
              <w:t>[] Ναι [] Όχι</w:t>
            </w:r>
          </w:p>
          <w:p w:rsidR="00DC6830" w:rsidRDefault="00DC6830" w:rsidP="00865CC0">
            <w:pPr>
              <w:jc w:val="left"/>
            </w:pPr>
          </w:p>
          <w:p w:rsidR="00DC6830" w:rsidRDefault="00DC6830" w:rsidP="00865CC0">
            <w:pPr>
              <w:jc w:val="left"/>
            </w:pPr>
          </w:p>
          <w:p w:rsidR="00DC6830" w:rsidRDefault="00DC6830" w:rsidP="00865CC0">
            <w:pPr>
              <w:jc w:val="left"/>
            </w:pPr>
          </w:p>
          <w:p w:rsidR="00DC6830" w:rsidRDefault="00DC6830" w:rsidP="00865CC0">
            <w:pPr>
              <w:jc w:val="left"/>
            </w:pPr>
          </w:p>
          <w:p w:rsidR="00DC6830" w:rsidRDefault="00DC6830" w:rsidP="00865CC0">
            <w:pPr>
              <w:jc w:val="left"/>
            </w:pPr>
          </w:p>
          <w:p w:rsidR="00DC6830" w:rsidRDefault="00DC6830" w:rsidP="00865CC0">
            <w:pPr>
              <w:jc w:val="left"/>
            </w:pPr>
          </w:p>
          <w:p w:rsidR="00DC6830" w:rsidRDefault="00DC6830" w:rsidP="00865CC0">
            <w:pPr>
              <w:jc w:val="left"/>
            </w:pPr>
          </w:p>
          <w:p w:rsidR="00DC6830" w:rsidRDefault="00DC6830" w:rsidP="00865CC0">
            <w:pPr>
              <w:jc w:val="left"/>
            </w:pPr>
            <w:r>
              <w:t>[……] [……]</w:t>
            </w:r>
          </w:p>
          <w:p w:rsidR="00DC6830" w:rsidRDefault="00DC6830" w:rsidP="00865CC0">
            <w:pPr>
              <w:jc w:val="left"/>
              <w:rPr>
                <w:i/>
              </w:rPr>
            </w:pPr>
          </w:p>
          <w:p w:rsidR="00DC6830" w:rsidRDefault="00DC6830" w:rsidP="00865CC0">
            <w:pPr>
              <w:jc w:val="left"/>
              <w:rPr>
                <w:i/>
              </w:rPr>
            </w:pPr>
          </w:p>
          <w:p w:rsidR="00DC6830" w:rsidRDefault="00DC6830" w:rsidP="00865CC0">
            <w:pPr>
              <w:jc w:val="left"/>
              <w:rPr>
                <w:i/>
              </w:rPr>
            </w:pPr>
          </w:p>
          <w:p w:rsidR="00DC6830" w:rsidRDefault="00DC6830" w:rsidP="00865CC0">
            <w:pPr>
              <w:jc w:val="left"/>
            </w:pPr>
            <w:r>
              <w:rPr>
                <w:i/>
              </w:rPr>
              <w:t>(διαδικτυακή διεύθυνση, αρχή ή φορέας έκδοσης, επακριβή στοιχεία αναφοράς των εγγράφων): [……][……][……]</w:t>
            </w:r>
          </w:p>
        </w:tc>
      </w:tr>
    </w:tbl>
    <w:p w:rsidR="00DC6830" w:rsidRPr="001E2EC4" w:rsidRDefault="00DC6830" w:rsidP="00DC6830"/>
    <w:p w:rsidR="00DC6830" w:rsidRDefault="00DC6830" w:rsidP="00DC6830">
      <w:pPr>
        <w:spacing w:before="0" w:after="200" w:line="276" w:lineRule="auto"/>
        <w:jc w:val="left"/>
        <w:rPr>
          <w:rFonts w:ascii="Calibri" w:hAnsi="Calibri" w:cs="Calibri"/>
          <w:b/>
          <w:bCs/>
          <w:kern w:val="1"/>
          <w:lang w:eastAsia="zh-CN"/>
        </w:rPr>
      </w:pPr>
      <w:r>
        <w:rPr>
          <w:bCs/>
        </w:rPr>
        <w:br w:type="page"/>
      </w:r>
    </w:p>
    <w:p w:rsidR="00DC6830" w:rsidRDefault="00DC6830" w:rsidP="00DC6830">
      <w:pPr>
        <w:spacing w:before="0" w:after="200" w:line="276" w:lineRule="auto"/>
        <w:jc w:val="left"/>
        <w:rPr>
          <w:rFonts w:ascii="Calibri" w:hAnsi="Calibri" w:cs="Calibri"/>
          <w:b/>
          <w:bCs/>
          <w:kern w:val="1"/>
          <w:lang w:eastAsia="zh-CN"/>
        </w:rPr>
      </w:pPr>
    </w:p>
    <w:p w:rsidR="00DC6830" w:rsidRPr="00E45B24" w:rsidRDefault="00DC6830" w:rsidP="00DC6830">
      <w:pPr>
        <w:pStyle w:val="ChapterTitle"/>
        <w:rPr>
          <w:i/>
        </w:rPr>
      </w:pPr>
      <w:r w:rsidRPr="00E45B24">
        <w:rPr>
          <w:bCs/>
        </w:rPr>
        <w:t>Μέρος V: Τελικές δηλώσεις</w:t>
      </w:r>
    </w:p>
    <w:p w:rsidR="00DC6830" w:rsidRPr="00E45B24" w:rsidRDefault="00DC6830" w:rsidP="00DC6830">
      <w:pPr>
        <w:rPr>
          <w:rFonts w:ascii="Calibri" w:hAnsi="Calibri" w:cs="Calibri"/>
          <w:i/>
        </w:rPr>
      </w:pPr>
      <w:r w:rsidRPr="00E45B24">
        <w:rPr>
          <w:rFonts w:ascii="Calibri" w:hAnsi="Calibri" w:cs="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C6830" w:rsidRPr="00E45B24" w:rsidRDefault="00DC6830" w:rsidP="00DC6830">
      <w:pPr>
        <w:rPr>
          <w:rFonts w:ascii="Calibri" w:hAnsi="Calibri" w:cs="Calibri"/>
          <w:i/>
        </w:rPr>
      </w:pPr>
      <w:r w:rsidRPr="00E45B24">
        <w:rPr>
          <w:rFonts w:ascii="Calibri" w:hAnsi="Calibri" w:cs="Calibri"/>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45B24">
        <w:rPr>
          <w:rStyle w:val="ad"/>
          <w:rFonts w:ascii="Calibri" w:hAnsi="Calibri" w:cs="Calibri"/>
        </w:rPr>
        <w:endnoteReference w:id="34"/>
      </w:r>
      <w:r w:rsidRPr="00E45B24">
        <w:rPr>
          <w:rFonts w:ascii="Calibri" w:hAnsi="Calibri" w:cs="Calibri"/>
          <w:i/>
        </w:rPr>
        <w:t>, εκτός εάν :</w:t>
      </w:r>
    </w:p>
    <w:p w:rsidR="00DC6830" w:rsidRPr="00E45B24" w:rsidRDefault="00DC6830" w:rsidP="00DC6830">
      <w:pPr>
        <w:pStyle w:val="af3"/>
        <w:numPr>
          <w:ilvl w:val="0"/>
          <w:numId w:val="15"/>
        </w:numPr>
        <w:rPr>
          <w:rStyle w:val="a9"/>
          <w:rFonts w:ascii="Calibri" w:hAnsi="Calibri" w:cs="Calibri"/>
          <w:i/>
        </w:rPr>
      </w:pPr>
      <w:r w:rsidRPr="00E45B24">
        <w:rPr>
          <w:rFonts w:ascii="Calibri" w:hAnsi="Calibri" w:cs="Calibri"/>
          <w:i/>
        </w:rPr>
        <w:t>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45B24">
        <w:rPr>
          <w:rStyle w:val="a9"/>
          <w:rFonts w:ascii="Calibri" w:hAnsi="Calibri" w:cs="Calibri"/>
        </w:rPr>
        <w:endnoteReference w:id="35"/>
      </w:r>
      <w:r w:rsidRPr="00E45B24">
        <w:rPr>
          <w:rStyle w:val="a9"/>
          <w:rFonts w:ascii="Calibri" w:hAnsi="Calibri" w:cs="Calibri"/>
          <w:i/>
        </w:rPr>
        <w:t>.</w:t>
      </w:r>
    </w:p>
    <w:p w:rsidR="00DC6830" w:rsidRPr="00E45B24" w:rsidRDefault="00DC6830" w:rsidP="00DC6830">
      <w:pPr>
        <w:pStyle w:val="af3"/>
        <w:numPr>
          <w:ilvl w:val="0"/>
          <w:numId w:val="15"/>
        </w:numPr>
        <w:rPr>
          <w:rFonts w:ascii="Calibri" w:hAnsi="Calibri" w:cs="Calibri"/>
          <w:i/>
        </w:rPr>
      </w:pPr>
      <w:r w:rsidRPr="00E45B24">
        <w:rPr>
          <w:rStyle w:val="a9"/>
          <w:rFonts w:ascii="Calibri" w:hAnsi="Calibri" w:cs="Calibri"/>
          <w:i/>
        </w:rPr>
        <w:t>η αναθέτουσα αρχή ή ο αναθέτων φορέας έχουν ήδη στην κατοχή τους τα σχετικά έγγραφα.</w:t>
      </w:r>
    </w:p>
    <w:p w:rsidR="00DC6830" w:rsidRPr="00E45B24" w:rsidRDefault="00DC6830" w:rsidP="00DC6830">
      <w:pPr>
        <w:rPr>
          <w:rFonts w:ascii="Calibri" w:hAnsi="Calibri" w:cs="Calibri"/>
          <w:i/>
        </w:rPr>
      </w:pPr>
      <w:r w:rsidRPr="00E45B24">
        <w:rPr>
          <w:rFonts w:ascii="Calibri" w:hAnsi="Calibri" w:cs="Calibri"/>
          <w:i/>
        </w:rPr>
        <w:t xml:space="preserve">Ο κάτωθι υπογεγραμμένος δίδω επισήμως τη συγκατάθεσή μου στο </w:t>
      </w:r>
      <w:r w:rsidRPr="00012A2E">
        <w:rPr>
          <w:rFonts w:ascii="Calibri" w:hAnsi="Calibri" w:cs="Calibri"/>
          <w:b/>
          <w:i/>
        </w:rPr>
        <w:t>Ίδρυμα Τεχνολογίας και Έρευνας</w:t>
      </w:r>
      <w:r w:rsidRPr="00E45B24">
        <w:rPr>
          <w:rFonts w:ascii="Calibri" w:hAnsi="Calibri" w:cs="Calibri"/>
          <w:i/>
        </w:rPr>
        <w:t xml:space="preserve">, προκειμένου να αποκτήσει πρόσβαση σε δικαιολογητικά των πληροφοριών τις οποίες έχω υποβάλλει </w:t>
      </w:r>
      <w:proofErr w:type="spellStart"/>
      <w:r w:rsidRPr="00E45B24">
        <w:rPr>
          <w:rFonts w:ascii="Calibri" w:hAnsi="Calibri" w:cs="Calibri"/>
          <w:i/>
        </w:rPr>
        <w:t>στ</w:t>
      </w:r>
      <w:proofErr w:type="spellEnd"/>
      <w:r w:rsidRPr="00E45B24">
        <w:rPr>
          <w:rFonts w:ascii="Calibri" w:hAnsi="Calibri" w:cs="Calibri"/>
          <w:i/>
        </w:rPr>
        <w:t xml:space="preserve">………..... [να προσδιοριστεί το αντίστοιχο μέρος/ενότητα/σημείο] του παρόντος Τυποποιημένου Εντύπου Υπεύθυνης Δήλωσης για τους σκοπούς τ…………... </w:t>
      </w:r>
      <w:r w:rsidRPr="00E45B24">
        <w:rPr>
          <w:rFonts w:ascii="Calibri" w:hAnsi="Calibri" w:cs="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45B24">
        <w:rPr>
          <w:rFonts w:ascii="Calibri" w:hAnsi="Calibri" w:cs="Calibri"/>
          <w:i/>
        </w:rPr>
        <w:t>.</w:t>
      </w:r>
    </w:p>
    <w:p w:rsidR="00DC6830" w:rsidRPr="00E45B24" w:rsidRDefault="00DC6830" w:rsidP="00DC6830">
      <w:pPr>
        <w:rPr>
          <w:rFonts w:ascii="Calibri" w:hAnsi="Calibri" w:cs="Calibri"/>
          <w:i/>
        </w:rPr>
      </w:pPr>
    </w:p>
    <w:p w:rsidR="00DC6830" w:rsidRPr="00B045C3" w:rsidRDefault="00DC6830" w:rsidP="00DC6830">
      <w:pPr>
        <w:rPr>
          <w:rFonts w:ascii="Calibri" w:hAnsi="Calibri" w:cs="Calibri"/>
          <w:i/>
        </w:rPr>
      </w:pPr>
      <w:r w:rsidRPr="00E45B24">
        <w:rPr>
          <w:rFonts w:ascii="Calibri" w:hAnsi="Calibri" w:cs="Calibri"/>
          <w:i/>
        </w:rPr>
        <w:t>Ημερομηνία, τόπος και, όπου ζητείται ή είναι απαραίτητο, υπογραφή (-</w:t>
      </w:r>
      <w:proofErr w:type="spellStart"/>
      <w:r w:rsidRPr="00E45B24">
        <w:rPr>
          <w:rFonts w:ascii="Calibri" w:hAnsi="Calibri" w:cs="Calibri"/>
          <w:i/>
        </w:rPr>
        <w:t>ές</w:t>
      </w:r>
      <w:proofErr w:type="spellEnd"/>
      <w:r w:rsidRPr="00E45B24">
        <w:rPr>
          <w:rFonts w:ascii="Calibri" w:hAnsi="Calibri" w:cs="Calibri"/>
          <w:i/>
        </w:rPr>
        <w:t>): [……]</w:t>
      </w:r>
      <w:r w:rsidRPr="00B045C3">
        <w:rPr>
          <w:rFonts w:ascii="Calibri" w:hAnsi="Calibri" w:cs="Calibri"/>
          <w:i/>
        </w:rPr>
        <w:t xml:space="preserve">   </w:t>
      </w: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Default="00DC6830" w:rsidP="00DC6830">
      <w:pPr>
        <w:pStyle w:val="aa"/>
        <w:rPr>
          <w:rFonts w:ascii="Calibri" w:hAnsi="Calibri" w:cs="Calibri"/>
          <w:sz w:val="22"/>
        </w:rPr>
      </w:pPr>
    </w:p>
    <w:p w:rsidR="00DC6830" w:rsidRPr="00B045C3" w:rsidRDefault="00DC6830" w:rsidP="00DC6830">
      <w:pPr>
        <w:rPr>
          <w:rFonts w:ascii="Calibri" w:hAnsi="Calibri" w:cs="Calibri"/>
          <w:b/>
        </w:rPr>
      </w:pPr>
    </w:p>
    <w:p w:rsidR="002E11DD" w:rsidRDefault="002E11DD">
      <w:bookmarkStart w:id="6" w:name="_GoBack"/>
      <w:bookmarkEnd w:id="6"/>
    </w:p>
    <w:sectPr w:rsidR="002E11DD" w:rsidSect="00D24A28">
      <w:endnotePr>
        <w:numFmt w:val="decimal"/>
      </w:endnotePr>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8C" w:rsidRDefault="00DA548C" w:rsidP="00DC6830">
      <w:pPr>
        <w:spacing w:before="0"/>
      </w:pPr>
      <w:r>
        <w:separator/>
      </w:r>
    </w:p>
  </w:endnote>
  <w:endnote w:type="continuationSeparator" w:id="0">
    <w:p w:rsidR="00DA548C" w:rsidRDefault="00DA548C" w:rsidP="00DC6830">
      <w:pPr>
        <w:spacing w:before="0"/>
      </w:pPr>
      <w:r>
        <w:continuationSeparator/>
      </w:r>
    </w:p>
  </w:endnote>
  <w:endnote w:id="1">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t>Επαναλάβετε τα στοιχεία των αρμοδίων, όνομα και επώνυμο, όσες φορές χρειάζεται.</w:t>
      </w:r>
    </w:p>
  </w:endnote>
  <w:endnote w:id="2">
    <w:p w:rsidR="00DC6830" w:rsidRPr="008F01DB" w:rsidRDefault="00DC6830" w:rsidP="00DC6830">
      <w:pPr>
        <w:pStyle w:val="ac"/>
        <w:tabs>
          <w:tab w:val="left" w:pos="284"/>
        </w:tabs>
        <w:ind w:firstLine="0"/>
        <w:rPr>
          <w:rStyle w:val="DeltaViewInsertion"/>
          <w:rFonts w:cstheme="minorHAnsi"/>
          <w:b w:val="0"/>
          <w:i w:val="0"/>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Βλέπε </w:t>
      </w:r>
      <w:r w:rsidRPr="008F01DB">
        <w:rPr>
          <w:rStyle w:val="DeltaViewInsertion"/>
          <w:rFonts w:cstheme="minorHAnsi"/>
          <w:szCs w:val="22"/>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6830" w:rsidRPr="008F01DB" w:rsidRDefault="00DC6830" w:rsidP="00DC6830">
      <w:pPr>
        <w:pStyle w:val="ac"/>
        <w:tabs>
          <w:tab w:val="left" w:pos="284"/>
        </w:tabs>
        <w:ind w:firstLine="0"/>
        <w:rPr>
          <w:rStyle w:val="DeltaViewInsertion"/>
          <w:rFonts w:cstheme="minorHAnsi"/>
          <w:b w:val="0"/>
          <w:i w:val="0"/>
          <w:szCs w:val="22"/>
        </w:rPr>
      </w:pPr>
      <w:r w:rsidRPr="008F01DB">
        <w:rPr>
          <w:rStyle w:val="DeltaViewInsertion"/>
          <w:rFonts w:cstheme="minorHAnsi"/>
          <w:szCs w:val="22"/>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C6830" w:rsidRPr="008F01DB" w:rsidRDefault="00DC6830" w:rsidP="00DC6830">
      <w:pPr>
        <w:pStyle w:val="ac"/>
        <w:tabs>
          <w:tab w:val="left" w:pos="284"/>
        </w:tabs>
        <w:ind w:firstLine="0"/>
        <w:rPr>
          <w:rStyle w:val="DeltaViewInsertion"/>
          <w:rFonts w:cstheme="minorHAnsi"/>
          <w:b w:val="0"/>
          <w:i w:val="0"/>
          <w:szCs w:val="22"/>
        </w:rPr>
      </w:pPr>
      <w:r w:rsidRPr="008F01DB">
        <w:rPr>
          <w:rStyle w:val="DeltaViewInsertion"/>
          <w:rFonts w:cstheme="minorHAnsi"/>
          <w:szCs w:val="22"/>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C6830" w:rsidRPr="008F01DB" w:rsidRDefault="00DC6830" w:rsidP="00DC6830">
      <w:pPr>
        <w:pStyle w:val="ac"/>
        <w:tabs>
          <w:tab w:val="left" w:pos="284"/>
        </w:tabs>
        <w:ind w:firstLine="0"/>
        <w:rPr>
          <w:rFonts w:cstheme="minorHAnsi"/>
          <w:szCs w:val="22"/>
        </w:rPr>
      </w:pPr>
      <w:r w:rsidRPr="008F01DB">
        <w:rPr>
          <w:rStyle w:val="DeltaViewInsertion"/>
          <w:rFonts w:cstheme="minorHAnsi"/>
          <w:szCs w:val="22"/>
        </w:rPr>
        <w:t xml:space="preserve">Μεσαίες επιχειρήσεις: επιχειρήσεις που δεν είναι ούτε πολύ μικρές ούτε μικρές και </w:t>
      </w:r>
      <w:r w:rsidRPr="008F01DB">
        <w:rPr>
          <w:rFonts w:cstheme="minorHAnsi"/>
          <w:szCs w:val="22"/>
        </w:rPr>
        <w:t xml:space="preserve">οι οποίες </w:t>
      </w:r>
      <w:r w:rsidRPr="008F01DB">
        <w:rPr>
          <w:rFonts w:cstheme="minorHAnsi"/>
          <w:b/>
          <w:szCs w:val="22"/>
        </w:rPr>
        <w:t>απασχολούν λιγότερους από 250 εργαζομένους</w:t>
      </w:r>
      <w:r w:rsidRPr="008F01DB">
        <w:rPr>
          <w:rFonts w:cstheme="minorHAnsi"/>
          <w:szCs w:val="22"/>
        </w:rPr>
        <w:t xml:space="preserve"> και των οποίων ο </w:t>
      </w:r>
      <w:r w:rsidRPr="008F01DB">
        <w:rPr>
          <w:rFonts w:cstheme="minorHAnsi"/>
          <w:b/>
          <w:szCs w:val="22"/>
        </w:rPr>
        <w:t>ετήσιος κύκλος εργασιών δεν υπερβαίνει τα 50 εκατομμύρια ευρώ</w:t>
      </w:r>
      <w:r w:rsidRPr="008F01DB">
        <w:rPr>
          <w:rFonts w:cstheme="minorHAnsi"/>
          <w:szCs w:val="22"/>
        </w:rPr>
        <w:t xml:space="preserve"> </w:t>
      </w:r>
      <w:r w:rsidRPr="008F01DB">
        <w:rPr>
          <w:rFonts w:cstheme="minorHAnsi"/>
          <w:b/>
          <w:i/>
          <w:szCs w:val="22"/>
        </w:rPr>
        <w:t>και/ή</w:t>
      </w:r>
      <w:r w:rsidRPr="008F01DB">
        <w:rPr>
          <w:rFonts w:cstheme="minorHAnsi"/>
          <w:szCs w:val="22"/>
        </w:rPr>
        <w:t xml:space="preserve"> το </w:t>
      </w:r>
      <w:r w:rsidRPr="008F01DB">
        <w:rPr>
          <w:rFonts w:cstheme="minorHAnsi"/>
          <w:b/>
          <w:szCs w:val="22"/>
        </w:rPr>
        <w:t>σύνολο του ετήσιου ισολογισμού δεν υπερβαίνει τα 43 εκατομμύρια ευρώ</w:t>
      </w:r>
      <w:r w:rsidRPr="008F01DB">
        <w:rPr>
          <w:rFonts w:cstheme="minorHAnsi"/>
          <w:szCs w:val="22"/>
        </w:rPr>
        <w:t>.</w:t>
      </w:r>
    </w:p>
  </w:endnote>
  <w:endnote w:id="3">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Τα δικαιολογητικά και η κατάταξη, εάν υπάρχουν, αναφέρονται στην πιστοποίηση.</w:t>
      </w:r>
    </w:p>
  </w:endnote>
  <w:endnote w:id="4">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Ειδικότερα ως μέλος ένωσης ή κοινοπραξίας ή άλλου παρόμοιου καθεστώτος.</w:t>
      </w:r>
    </w:p>
  </w:endnote>
  <w:endnote w:id="5">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t xml:space="preserve"> </w:t>
      </w:r>
      <w:r w:rsidRPr="008F01DB">
        <w:rPr>
          <w:rFonts w:cstheme="minorHAnsi"/>
          <w:szCs w:val="22"/>
        </w:rPr>
        <w:t>Επισημαίνεται ότι σύμφωνα με το δεύτερο εδάφιο του άρθρου 78 “</w:t>
      </w:r>
      <w:r w:rsidRPr="008F01DB">
        <w:rPr>
          <w:rFonts w:cstheme="minorHAnsi"/>
          <w:i/>
          <w:iCs/>
          <w:szCs w:val="22"/>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8F01DB">
        <w:rPr>
          <w:rFonts w:cstheme="minorHAnsi"/>
          <w:i/>
          <w:iCs/>
          <w:szCs w:val="22"/>
        </w:rPr>
        <w:t>στ</w:t>
      </w:r>
      <w:proofErr w:type="spellEnd"/>
      <w:r w:rsidRPr="008F01DB">
        <w:rPr>
          <w:rFonts w:cstheme="minorHAnsi"/>
          <w:i/>
          <w:iCs/>
          <w:szCs w:val="22"/>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F01DB">
        <w:rPr>
          <w:rFonts w:cstheme="minorHAnsi"/>
          <w:szCs w:val="22"/>
        </w:rPr>
        <w:t>.”</w:t>
      </w:r>
    </w:p>
  </w:endnote>
  <w:endnote w:id="6">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Σύμφωνα με τις διατάξεις του άρθρου 73 παρ. 3 α, </w:t>
      </w:r>
      <w:r w:rsidRPr="008F01DB">
        <w:rPr>
          <w:rFonts w:cstheme="minorHAnsi"/>
          <w:szCs w:val="22"/>
          <w:u w:val="single"/>
        </w:rPr>
        <w:t xml:space="preserve">εφόσον προβλέπεται στα έγγραφα της σύμβασης </w:t>
      </w:r>
      <w:r w:rsidRPr="008F01DB">
        <w:rPr>
          <w:rFonts w:cstheme="minorHAnsi"/>
          <w:szCs w:val="22"/>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Σύμφωνα με άρθρο 73 παρ. 1 (β). Στον Κανονισμό ΕΕΕΣ (Κανονισμός ΕΕ 2016/7) αναφέρεται ως “διαφθορά”.</w:t>
      </w:r>
    </w:p>
  </w:endnote>
  <w:endnote w:id="9">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8F01DB">
        <w:rPr>
          <w:rFonts w:cstheme="minorHAnsi"/>
          <w:b/>
          <w:szCs w:val="22"/>
        </w:rPr>
        <w:t>ν. 3560/2007</w:t>
      </w:r>
      <w:r w:rsidRPr="008F01DB">
        <w:rPr>
          <w:rFonts w:cstheme="minorHAnsi"/>
          <w:szCs w:val="22"/>
        </w:rPr>
        <w:t xml:space="preserve"> </w:t>
      </w:r>
      <w:r w:rsidRPr="008F01DB">
        <w:rPr>
          <w:rFonts w:cstheme="minorHAnsi"/>
          <w:b/>
          <w:szCs w:val="22"/>
        </w:rPr>
        <w:t xml:space="preserve">(ΦΕΚ 103/Α), </w:t>
      </w:r>
      <w:r w:rsidRPr="008F01DB">
        <w:rPr>
          <w:rFonts w:cstheme="minorHAnsi"/>
          <w:i/>
          <w:szCs w:val="22"/>
        </w:rPr>
        <w:t xml:space="preserve">«Κύρωση και εφαρμογή της Σύμβασης ποινικού δικαίου για τη διαφθορά και του Πρόσθετου σ΄ αυτήν Πρωτοκόλλου» (αφορά σε </w:t>
      </w:r>
      <w:r w:rsidRPr="008F01DB">
        <w:rPr>
          <w:rFonts w:cstheme="minorHAnsi"/>
          <w:szCs w:val="22"/>
        </w:rPr>
        <w:t xml:space="preserve"> </w:t>
      </w:r>
      <w:r w:rsidRPr="008F01DB">
        <w:rPr>
          <w:rFonts w:cstheme="minorHAnsi"/>
          <w:i/>
          <w:szCs w:val="22"/>
        </w:rPr>
        <w:t>προσθήκη καθόσον στο ν. Άρθρο 73 παρ. 1 β αναφέρεται η κείμενη νομοθεσία)</w:t>
      </w:r>
      <w:r w:rsidRPr="008F01DB">
        <w:rPr>
          <w:rFonts w:cstheme="minorHAnsi"/>
          <w:szCs w:val="22"/>
        </w:rPr>
        <w:t>.</w:t>
      </w:r>
    </w:p>
  </w:endnote>
  <w:endnote w:id="10">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8F01DB">
        <w:rPr>
          <w:rStyle w:val="ae"/>
          <w:rFonts w:cstheme="minorHAnsi"/>
          <w:szCs w:val="22"/>
        </w:rPr>
        <w:t xml:space="preserve">  </w:t>
      </w:r>
      <w:r w:rsidRPr="008F01DB">
        <w:rPr>
          <w:rFonts w:cstheme="minorHAnsi"/>
          <w:szCs w:val="22"/>
        </w:rPr>
        <w:t>όπως κυρώθηκε με το ν. 2803/2000 (ΦΕΚ 48/Α) "</w:t>
      </w:r>
      <w:r w:rsidRPr="008F01DB">
        <w:rPr>
          <w:rFonts w:cstheme="minorHAnsi"/>
          <w:i/>
          <w:iCs/>
          <w:szCs w:val="22"/>
        </w:rPr>
        <w:t xml:space="preserve">Κύρωση της </w:t>
      </w:r>
      <w:proofErr w:type="spellStart"/>
      <w:r w:rsidRPr="008F01DB">
        <w:rPr>
          <w:rFonts w:cstheme="minorHAnsi"/>
          <w:i/>
          <w:iCs/>
          <w:szCs w:val="22"/>
        </w:rPr>
        <w:t>Σύµβασης</w:t>
      </w:r>
      <w:proofErr w:type="spellEnd"/>
      <w:r w:rsidRPr="008F01DB">
        <w:rPr>
          <w:rFonts w:cstheme="minorHAnsi"/>
          <w:i/>
          <w:iCs/>
          <w:szCs w:val="22"/>
        </w:rPr>
        <w:t xml:space="preserve"> σχετικά µε την προστασία των </w:t>
      </w:r>
      <w:proofErr w:type="spellStart"/>
      <w:r w:rsidRPr="008F01DB">
        <w:rPr>
          <w:rFonts w:cstheme="minorHAnsi"/>
          <w:i/>
          <w:iCs/>
          <w:szCs w:val="22"/>
        </w:rPr>
        <w:t>οικονοµικών</w:t>
      </w:r>
      <w:proofErr w:type="spellEnd"/>
      <w:r w:rsidRPr="008F01DB">
        <w:rPr>
          <w:rFonts w:cstheme="minorHAnsi"/>
          <w:i/>
          <w:iCs/>
          <w:szCs w:val="22"/>
        </w:rPr>
        <w:t xml:space="preserve"> </w:t>
      </w:r>
      <w:proofErr w:type="spellStart"/>
      <w:r w:rsidRPr="008F01DB">
        <w:rPr>
          <w:rFonts w:cstheme="minorHAnsi"/>
          <w:i/>
          <w:iCs/>
          <w:szCs w:val="22"/>
        </w:rPr>
        <w:t>συµφερόντων</w:t>
      </w:r>
      <w:proofErr w:type="spellEnd"/>
      <w:r w:rsidRPr="008F01DB">
        <w:rPr>
          <w:rFonts w:cstheme="minorHAnsi"/>
          <w:i/>
          <w:iCs/>
          <w:szCs w:val="22"/>
        </w:rPr>
        <w:t xml:space="preserve"> των Ευρωπαϊκών Κοινοτήτων και των συναφών µε αυτήν Πρωτοκόλλων.</w:t>
      </w:r>
    </w:p>
  </w:endnote>
  <w:endnote w:id="11">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8F01DB">
        <w:rPr>
          <w:rStyle w:val="DeltaViewInsertion"/>
          <w:rFonts w:cstheme="minorHAnsi"/>
          <w:color w:val="000000"/>
          <w:szCs w:val="22"/>
        </w:rPr>
        <w:t xml:space="preserve"> (ΕΕ L 309 της 25.11.2005, σ.15) </w:t>
      </w:r>
      <w:r w:rsidRPr="008F01DB">
        <w:rPr>
          <w:rStyle w:val="ae"/>
          <w:rFonts w:cstheme="minorHAnsi"/>
          <w:color w:val="000000"/>
          <w:szCs w:val="22"/>
        </w:rPr>
        <w:t xml:space="preserve"> </w:t>
      </w:r>
      <w:r w:rsidRPr="008F01DB">
        <w:rPr>
          <w:rStyle w:val="DeltaViewInsertion"/>
          <w:rFonts w:cstheme="minorHAnsi"/>
          <w:color w:val="000000"/>
          <w:szCs w:val="22"/>
        </w:rPr>
        <w:t xml:space="preserve">που ενσωματώθηκε με το ν. 3691/2008 </w:t>
      </w:r>
      <w:r w:rsidRPr="008F01DB">
        <w:rPr>
          <w:rStyle w:val="DeltaViewInsertion"/>
          <w:rFonts w:cstheme="minorHAnsi"/>
          <w:color w:val="000000"/>
          <w:spacing w:val="-10"/>
          <w:szCs w:val="22"/>
        </w:rPr>
        <w:t xml:space="preserve">(ΦΕΚ 166/Α) </w:t>
      </w:r>
      <w:r w:rsidRPr="008F01DB">
        <w:rPr>
          <w:rStyle w:val="DeltaViewInsertion"/>
          <w:rFonts w:cstheme="minorHAnsi"/>
          <w:iCs/>
          <w:color w:val="000000"/>
          <w:spacing w:val="-10"/>
          <w:szCs w:val="22"/>
        </w:rPr>
        <w:t>“</w:t>
      </w:r>
      <w:r w:rsidRPr="008F01DB">
        <w:rPr>
          <w:rStyle w:val="DeltaViewInsertion"/>
          <w:rFonts w:cstheme="minorHAnsi"/>
          <w:iCs/>
          <w:color w:val="000000"/>
          <w:szCs w:val="22"/>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8F01DB">
        <w:rPr>
          <w:rStyle w:val="DeltaViewInsertion"/>
          <w:rFonts w:cstheme="minorHAnsi"/>
          <w:color w:val="000000"/>
          <w:szCs w:val="22"/>
        </w:rPr>
        <w:t>”.</w:t>
      </w:r>
    </w:p>
  </w:endnote>
  <w:endnote w:id="13">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Style w:val="DeltaViewInsertion"/>
          <w:rFonts w:cstheme="minorHAnsi"/>
          <w:szCs w:val="22"/>
        </w:rPr>
        <w:tab/>
      </w:r>
      <w:r w:rsidRPr="008F01DB">
        <w:rPr>
          <w:rStyle w:val="DeltaViewInsertion"/>
          <w:rFonts w:cstheme="minorHAnsi"/>
          <w:szCs w:val="22"/>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8F01DB">
        <w:rPr>
          <w:rStyle w:val="DeltaViewInsertion"/>
          <w:rFonts w:cstheme="minorHAnsi"/>
          <w:color w:val="000000"/>
          <w:szCs w:val="22"/>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8F01DB">
        <w:rPr>
          <w:rStyle w:val="DeltaViewInsertion"/>
          <w:rFonts w:cstheme="minorHAnsi"/>
          <w:iCs/>
          <w:color w:val="000000"/>
          <w:szCs w:val="22"/>
        </w:rPr>
        <w:t>Πρόληψη και καταπολέμηση της εμπορίας ανθρώπων και προστασία των θυμάτων αυτής και άλλες διατάξεις.".</w:t>
      </w:r>
    </w:p>
  </w:endnote>
  <w:endnote w:id="14">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Επαναλάβετε όσες φορές χρειάζεται.</w:t>
      </w:r>
    </w:p>
  </w:endnote>
  <w:endnote w:id="16">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Επαναλάβετε όσες φορές χρειάζεται.</w:t>
      </w:r>
    </w:p>
  </w:endnote>
  <w:endnote w:id="17">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Επαναλάβετε όσες φορές χρειάζεται.</w:t>
      </w:r>
    </w:p>
  </w:endnote>
  <w:endnote w:id="18">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Λαμβανομένου υπόψη του χαρακτήρα των εγκλημάτων που έχουν διαπραχθεί (μεμονωμένα, </w:t>
      </w:r>
      <w:proofErr w:type="spellStart"/>
      <w:r w:rsidRPr="008F01DB">
        <w:rPr>
          <w:rFonts w:cstheme="minorHAnsi"/>
          <w:szCs w:val="22"/>
        </w:rPr>
        <w:t>κατ</w:t>
      </w:r>
      <w:proofErr w:type="spellEnd"/>
      <w:r w:rsidRPr="008F01DB">
        <w:rPr>
          <w:rFonts w:cstheme="minorHAnsi"/>
          <w:szCs w:val="22"/>
        </w:rPr>
        <w:t xml:space="preserve">᾽ εξακολούθηση, συστηματικά ...), η επεξήγηση πρέπει να καταδεικνύει την επάρκεια των μέτρων που λήφθηκαν. </w:t>
      </w:r>
    </w:p>
  </w:endnote>
  <w:endnote w:id="20">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Σημειώνεται ότι, σύμφωνα με το άρθρο 73 παρ. 3 περ. α  και β, </w:t>
      </w:r>
      <w:r w:rsidRPr="008F01DB">
        <w:rPr>
          <w:rFonts w:cstheme="minorHAnsi"/>
          <w:szCs w:val="22"/>
          <w:u w:val="single"/>
        </w:rPr>
        <w:t xml:space="preserve">εφόσον προβλέπεται στα έγγραφα της σύμβασης </w:t>
      </w:r>
      <w:r w:rsidRPr="008F01DB">
        <w:rPr>
          <w:rFonts w:cstheme="minorHAnsi"/>
          <w:szCs w:val="22"/>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DC6830" w:rsidRPr="00BB65F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Επαναλάβετε όσες φορές χρειάζεται.</w:t>
      </w:r>
    </w:p>
  </w:endnote>
  <w:endnote w:id="23">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Η απόδοση όρων είναι σύμφωνη με την παρ. 4 του άρθρου 73 που διαφοροποιείται από τον Κανονισμό ΕΕΕΣ (Κανονισμός ΕΕ 2016/7)</w:t>
      </w:r>
    </w:p>
  </w:endnote>
  <w:endnote w:id="25">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Άρθρο 73 παρ. 5.</w:t>
      </w:r>
    </w:p>
  </w:endnote>
  <w:endnote w:id="26">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Εφόσον στα έγγραφα της σύμβασης γίνεται αναφορά σε συγκεκριμένη διάταξη, να συμπληρωθεί ανάλογα το ΤΕΥΔ πχ άρθρο 68 παρ. 2 ν. 3863/2010 .</w:t>
      </w:r>
    </w:p>
  </w:endnote>
  <w:endnote w:id="27">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Όπως προσδιορίζεται στο άρθρο 24 ή στα έγγραφα της σύμβασης</w:t>
      </w:r>
      <w:r w:rsidRPr="008F01DB">
        <w:rPr>
          <w:rFonts w:cstheme="minorHAnsi"/>
          <w:b/>
          <w:i/>
          <w:szCs w:val="22"/>
        </w:rPr>
        <w:t>.</w:t>
      </w:r>
    </w:p>
  </w:endnote>
  <w:endnote w:id="28">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proofErr w:type="spellStart"/>
      <w:r w:rsidRPr="008F01DB">
        <w:rPr>
          <w:rFonts w:cstheme="minorHAnsi"/>
          <w:szCs w:val="22"/>
        </w:rPr>
        <w:t>Πρβλ</w:t>
      </w:r>
      <w:proofErr w:type="spellEnd"/>
      <w:r w:rsidRPr="008F01DB">
        <w:rPr>
          <w:rFonts w:cstheme="minorHAnsi"/>
          <w:szCs w:val="22"/>
        </w:rPr>
        <w:t xml:space="preserve"> άρθρο 48.</w:t>
      </w:r>
    </w:p>
  </w:endnote>
  <w:endnote w:id="29">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t xml:space="preserve"> </w:t>
      </w:r>
      <w:r w:rsidRPr="008F01DB">
        <w:rPr>
          <w:rFonts w:cstheme="minorHAnsi"/>
          <w:szCs w:val="22"/>
        </w:rPr>
        <w:t xml:space="preserve">Η απόδοση όρων είναι σύμφωνη με την </w:t>
      </w:r>
      <w:proofErr w:type="spellStart"/>
      <w:r w:rsidRPr="008F01DB">
        <w:rPr>
          <w:rFonts w:cstheme="minorHAnsi"/>
          <w:szCs w:val="22"/>
        </w:rPr>
        <w:t>περιπτ</w:t>
      </w:r>
      <w:proofErr w:type="spellEnd"/>
      <w:r w:rsidRPr="008F01DB">
        <w:rPr>
          <w:rFonts w:cstheme="minorHAnsi"/>
          <w:szCs w:val="22"/>
        </w:rPr>
        <w:t xml:space="preserve">. </w:t>
      </w:r>
      <w:proofErr w:type="spellStart"/>
      <w:r w:rsidRPr="008F01DB">
        <w:rPr>
          <w:rFonts w:cstheme="minorHAnsi"/>
          <w:szCs w:val="22"/>
        </w:rPr>
        <w:t>στ</w:t>
      </w:r>
      <w:proofErr w:type="spellEnd"/>
      <w:r w:rsidRPr="008F01DB">
        <w:rPr>
          <w:rFonts w:cstheme="minorHAnsi"/>
          <w:szCs w:val="22"/>
        </w:rPr>
        <w:t xml:space="preserve"> παρ. 4 του άρθρου 73 που διαφοροποιείται από τον Κανονισμό ΕΕΕΣ (Κανονισμός ΕΕ 2016/7)</w:t>
      </w:r>
    </w:p>
  </w:endnote>
  <w:endnote w:id="30">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Όπως περιγράφεται στο Παράρτημα </w:t>
      </w:r>
      <w:r w:rsidRPr="008F01DB">
        <w:rPr>
          <w:rFonts w:cstheme="minorHAnsi"/>
          <w:szCs w:val="22"/>
          <w:lang w:val="en-US"/>
        </w:rPr>
        <w:t>XI</w:t>
      </w:r>
      <w:r w:rsidRPr="008F01DB">
        <w:rPr>
          <w:rFonts w:cstheme="minorHAnsi"/>
          <w:szCs w:val="22"/>
        </w:rPr>
        <w:t xml:space="preserve"> του Προσαρτήματος Α, </w:t>
      </w:r>
      <w:r w:rsidRPr="008F01DB">
        <w:rPr>
          <w:rFonts w:cstheme="minorHAnsi"/>
          <w:b/>
          <w:bCs/>
          <w:szCs w:val="22"/>
        </w:rPr>
        <w:t>οι οικονομικοί φορείς από ορισμένα κράτη μέλη οφείλουν να συμμορφώνονται με άλλες απαιτήσεις που καθορίζονται στο Παράρτημα αυτό.</w:t>
      </w:r>
    </w:p>
  </w:endnote>
  <w:endnote w:id="31">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Οι αναθέτουσες αρχές μπορούν να </w:t>
      </w:r>
      <w:r w:rsidRPr="008F01DB">
        <w:rPr>
          <w:rFonts w:cstheme="minorHAnsi"/>
          <w:b/>
          <w:szCs w:val="22"/>
        </w:rPr>
        <w:t>ζητούν</w:t>
      </w:r>
      <w:r w:rsidRPr="008F01DB">
        <w:rPr>
          <w:rFonts w:cstheme="minorHAnsi"/>
          <w:szCs w:val="22"/>
        </w:rPr>
        <w:t xml:space="preserve"> έως τρία έτη και να </w:t>
      </w:r>
      <w:r w:rsidRPr="008F01DB">
        <w:rPr>
          <w:rFonts w:cstheme="minorHAnsi"/>
          <w:b/>
          <w:szCs w:val="22"/>
        </w:rPr>
        <w:t>επιτρέπουν</w:t>
      </w:r>
      <w:r w:rsidRPr="008F01DB">
        <w:rPr>
          <w:rFonts w:cstheme="minorHAnsi"/>
          <w:szCs w:val="22"/>
        </w:rPr>
        <w:t xml:space="preserve"> την τεκμηρίωση εμπειρίας που </w:t>
      </w:r>
      <w:r w:rsidRPr="008F01DB">
        <w:rPr>
          <w:rFonts w:cstheme="minorHAnsi"/>
          <w:b/>
          <w:szCs w:val="22"/>
        </w:rPr>
        <w:t>υπερβαίνει</w:t>
      </w:r>
      <w:r w:rsidRPr="008F01DB">
        <w:rPr>
          <w:rFonts w:cstheme="minorHAnsi"/>
          <w:szCs w:val="22"/>
        </w:rPr>
        <w:t xml:space="preserve"> τα τρία έτη.</w:t>
      </w:r>
    </w:p>
  </w:endnote>
  <w:endnote w:id="32">
    <w:p w:rsidR="00DC6830" w:rsidRPr="008F01DB" w:rsidRDefault="00DC6830" w:rsidP="00DC6830">
      <w:pPr>
        <w:pStyle w:val="ac"/>
        <w:tabs>
          <w:tab w:val="left" w:pos="284"/>
        </w:tabs>
        <w:ind w:firstLine="0"/>
        <w:rPr>
          <w:rFonts w:cstheme="minorHAnsi"/>
          <w:szCs w:val="22"/>
        </w:rPr>
      </w:pPr>
      <w:r w:rsidRPr="008F01DB">
        <w:rPr>
          <w:rStyle w:val="a9"/>
          <w:rFonts w:cstheme="minorHAnsi"/>
          <w:szCs w:val="22"/>
        </w:rPr>
        <w:endnoteRef/>
      </w:r>
      <w:r w:rsidRPr="008F01DB">
        <w:rPr>
          <w:rFonts w:cstheme="minorHAnsi"/>
          <w:szCs w:val="22"/>
        </w:rPr>
        <w:tab/>
      </w:r>
      <w:r w:rsidRPr="008F01DB">
        <w:rPr>
          <w:rFonts w:cstheme="minorHAnsi"/>
          <w:szCs w:val="22"/>
        </w:rPr>
        <w:t xml:space="preserve">Πρέπει να απαριθμούνται </w:t>
      </w:r>
      <w:r w:rsidRPr="008F01DB">
        <w:rPr>
          <w:rFonts w:cstheme="minorHAnsi"/>
          <w:b/>
          <w:szCs w:val="22"/>
          <w:u w:val="single"/>
        </w:rPr>
        <w:t>όλοι</w:t>
      </w:r>
      <w:r w:rsidRPr="008F01DB">
        <w:rPr>
          <w:rFonts w:cstheme="minorHAnsi"/>
          <w:szCs w:val="22"/>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3">
    <w:p w:rsidR="00DC6830" w:rsidRDefault="00DC6830" w:rsidP="00DC6830">
      <w:pPr>
        <w:pStyle w:val="ac"/>
        <w:tabs>
          <w:tab w:val="left" w:pos="284"/>
        </w:tabs>
        <w:ind w:firstLine="0"/>
      </w:pPr>
      <w:r>
        <w:rPr>
          <w:rStyle w:val="afc"/>
        </w:rPr>
        <w:end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4">
    <w:p w:rsidR="00DC6830" w:rsidRPr="002F6B21" w:rsidRDefault="00DC6830" w:rsidP="00DC6830">
      <w:pPr>
        <w:pStyle w:val="ac"/>
        <w:tabs>
          <w:tab w:val="left" w:pos="284"/>
        </w:tabs>
        <w:ind w:firstLine="0"/>
      </w:pPr>
      <w:r w:rsidRPr="00F62DFA">
        <w:rPr>
          <w:rStyle w:val="a9"/>
        </w:rPr>
        <w:endnoteRef/>
      </w:r>
      <w:r w:rsidRPr="002F6B21">
        <w:tab/>
      </w:r>
      <w:proofErr w:type="spellStart"/>
      <w:r w:rsidRPr="002F6B21">
        <w:t>Πρβλ</w:t>
      </w:r>
      <w:proofErr w:type="spellEnd"/>
      <w:r w:rsidRPr="002F6B21">
        <w:t xml:space="preserve"> και άρθρο 1 ν. 4250/2014</w:t>
      </w:r>
    </w:p>
  </w:endnote>
  <w:endnote w:id="35">
    <w:p w:rsidR="00DC6830" w:rsidRDefault="00DC6830" w:rsidP="00DC6830">
      <w:pPr>
        <w:pStyle w:val="ac"/>
        <w:tabs>
          <w:tab w:val="left" w:pos="284"/>
        </w:tabs>
        <w:ind w:firstLine="0"/>
      </w:pPr>
      <w:r w:rsidRPr="00F62DFA">
        <w:rPr>
          <w:rStyle w:val="a9"/>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p w:rsidR="00DC6830" w:rsidRPr="00013714" w:rsidRDefault="00DC6830" w:rsidP="00DC6830">
      <w:pPr>
        <w:pStyle w:val="ac"/>
        <w:tabs>
          <w:tab w:val="left" w:pos="450"/>
        </w:tabs>
        <w:ind w:left="5130" w:hanging="4704"/>
        <w:rPr>
          <w:rFonts w:ascii="Tahoma" w:hAnsi="Tahoma" w:cs="Tahoma"/>
          <w: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Cambria">
    <w:panose1 w:val="02040503050406030204"/>
    <w:charset w:val="A1"/>
    <w:family w:val="roman"/>
    <w:pitch w:val="variable"/>
    <w:sig w:usb0="E00006FF" w:usb1="420024FF" w:usb2="02000000" w:usb3="00000000" w:csb0="0000019F" w:csb1="00000000"/>
  </w:font>
  <w:font w:name="Arial2">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81" w:usb1="00000000" w:usb2="00000000" w:usb3="00000000" w:csb0="00000008"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8C" w:rsidRDefault="00DA548C" w:rsidP="00DC6830">
      <w:pPr>
        <w:spacing w:before="0"/>
      </w:pPr>
      <w:r>
        <w:separator/>
      </w:r>
    </w:p>
  </w:footnote>
  <w:footnote w:type="continuationSeparator" w:id="0">
    <w:p w:rsidR="00DA548C" w:rsidRDefault="00DA548C" w:rsidP="00DC6830">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09630DC"/>
    <w:lvl w:ilvl="0">
      <w:numFmt w:val="decimal"/>
      <w:lvlText w:val="*"/>
      <w:lvlJc w:val="left"/>
    </w:lvl>
  </w:abstractNum>
  <w:abstractNum w:abstractNumId="1" w15:restartNumberingAfterBreak="0">
    <w:nsid w:val="00000008"/>
    <w:multiLevelType w:val="multilevel"/>
    <w:tmpl w:val="12828006"/>
    <w:name w:val="WW8Num8"/>
    <w:lvl w:ilvl="0">
      <w:start w:val="1"/>
      <w:numFmt w:val="decimal"/>
      <w:lvlText w:val="%1."/>
      <w:lvlJc w:val="left"/>
      <w:pPr>
        <w:tabs>
          <w:tab w:val="num" w:pos="360"/>
        </w:tabs>
        <w:ind w:left="360" w:hanging="360"/>
      </w:pPr>
      <w:rPr>
        <w:rFonts w:cs="Calibri"/>
        <w:b w:val="0"/>
        <w:bCs w:val="0"/>
        <w:i w:val="0"/>
        <w:iCs w:val="0"/>
        <w:color w:val="000000"/>
        <w:sz w:val="22"/>
        <w:szCs w:val="22"/>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57837"/>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41554AD"/>
    <w:multiLevelType w:val="hybridMultilevel"/>
    <w:tmpl w:val="8C1A63CA"/>
    <w:lvl w:ilvl="0" w:tplc="E4C0276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5B47C20"/>
    <w:multiLevelType w:val="hybridMultilevel"/>
    <w:tmpl w:val="FBEE7072"/>
    <w:lvl w:ilvl="0" w:tplc="A4E091FE">
      <w:start w:val="1"/>
      <w:numFmt w:val="decimal"/>
      <w:lvlText w:val="%1."/>
      <w:lvlJc w:val="left"/>
      <w:pPr>
        <w:ind w:left="720" w:hanging="360"/>
      </w:pPr>
      <w:rPr>
        <w:rFonts w:hint="default"/>
        <w:b w:val="0"/>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85A0AF9"/>
    <w:multiLevelType w:val="hybridMultilevel"/>
    <w:tmpl w:val="EE8E48BE"/>
    <w:lvl w:ilvl="0" w:tplc="698EFBEC">
      <w:start w:val="1"/>
      <w:numFmt w:val="bullet"/>
      <w:pStyle w:val="Bullet"/>
      <w:lvlText w:val=""/>
      <w:lvlJc w:val="left"/>
      <w:pPr>
        <w:tabs>
          <w:tab w:val="num" w:pos="899"/>
        </w:tabs>
        <w:ind w:left="899"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08BF2A1F"/>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0B0C0147"/>
    <w:multiLevelType w:val="multilevel"/>
    <w:tmpl w:val="1132023A"/>
    <w:lvl w:ilvl="0">
      <w:start w:val="1"/>
      <w:numFmt w:val="decimal"/>
      <w:lvlText w:val="%1."/>
      <w:lvlJc w:val="left"/>
      <w:pPr>
        <w:ind w:left="502"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192831"/>
    <w:multiLevelType w:val="multilevel"/>
    <w:tmpl w:val="10B6883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2346"/>
    <w:multiLevelType w:val="multilevel"/>
    <w:tmpl w:val="70B42234"/>
    <w:lvl w:ilvl="0">
      <w:start w:val="1"/>
      <w:numFmt w:val="decimal"/>
      <w:pStyle w:val="1"/>
      <w:lvlText w:val="ΑΡΘΡΟ %1"/>
      <w:lvlJc w:val="left"/>
      <w:pPr>
        <w:tabs>
          <w:tab w:val="num" w:pos="2007"/>
        </w:tabs>
        <w:ind w:left="567"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75728E8"/>
    <w:multiLevelType w:val="multilevel"/>
    <w:tmpl w:val="07CA3B96"/>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23320B"/>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 w15:restartNumberingAfterBreak="0">
    <w:nsid w:val="255555AF"/>
    <w:multiLevelType w:val="hybridMultilevel"/>
    <w:tmpl w:val="D5187B2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3" w15:restartNumberingAfterBreak="0">
    <w:nsid w:val="26B8237A"/>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29CA5A37"/>
    <w:multiLevelType w:val="multilevel"/>
    <w:tmpl w:val="5F88571C"/>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F2542B"/>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 w15:restartNumberingAfterBreak="0">
    <w:nsid w:val="2AD9050E"/>
    <w:multiLevelType w:val="hybridMultilevel"/>
    <w:tmpl w:val="1C205BB6"/>
    <w:lvl w:ilvl="0" w:tplc="86BEA794">
      <w:start w:val="1"/>
      <w:numFmt w:val="decimal"/>
      <w:lvlText w:val="%1."/>
      <w:lvlJc w:val="left"/>
      <w:pPr>
        <w:ind w:left="892" w:hanging="360"/>
      </w:pPr>
      <w:rPr>
        <w:b w:val="0"/>
      </w:rPr>
    </w:lvl>
    <w:lvl w:ilvl="1" w:tplc="04080019" w:tentative="1">
      <w:start w:val="1"/>
      <w:numFmt w:val="lowerLetter"/>
      <w:lvlText w:val="%2."/>
      <w:lvlJc w:val="left"/>
      <w:pPr>
        <w:ind w:left="1612" w:hanging="360"/>
      </w:pPr>
    </w:lvl>
    <w:lvl w:ilvl="2" w:tplc="0408001B" w:tentative="1">
      <w:start w:val="1"/>
      <w:numFmt w:val="lowerRoman"/>
      <w:lvlText w:val="%3."/>
      <w:lvlJc w:val="right"/>
      <w:pPr>
        <w:ind w:left="2332" w:hanging="180"/>
      </w:pPr>
    </w:lvl>
    <w:lvl w:ilvl="3" w:tplc="0408000F" w:tentative="1">
      <w:start w:val="1"/>
      <w:numFmt w:val="decimal"/>
      <w:lvlText w:val="%4."/>
      <w:lvlJc w:val="left"/>
      <w:pPr>
        <w:ind w:left="3052" w:hanging="360"/>
      </w:pPr>
    </w:lvl>
    <w:lvl w:ilvl="4" w:tplc="04080019" w:tentative="1">
      <w:start w:val="1"/>
      <w:numFmt w:val="lowerLetter"/>
      <w:lvlText w:val="%5."/>
      <w:lvlJc w:val="left"/>
      <w:pPr>
        <w:ind w:left="3772" w:hanging="360"/>
      </w:pPr>
    </w:lvl>
    <w:lvl w:ilvl="5" w:tplc="0408001B" w:tentative="1">
      <w:start w:val="1"/>
      <w:numFmt w:val="lowerRoman"/>
      <w:lvlText w:val="%6."/>
      <w:lvlJc w:val="right"/>
      <w:pPr>
        <w:ind w:left="4492" w:hanging="180"/>
      </w:pPr>
    </w:lvl>
    <w:lvl w:ilvl="6" w:tplc="0408000F" w:tentative="1">
      <w:start w:val="1"/>
      <w:numFmt w:val="decimal"/>
      <w:lvlText w:val="%7."/>
      <w:lvlJc w:val="left"/>
      <w:pPr>
        <w:ind w:left="5212" w:hanging="360"/>
      </w:pPr>
    </w:lvl>
    <w:lvl w:ilvl="7" w:tplc="04080019" w:tentative="1">
      <w:start w:val="1"/>
      <w:numFmt w:val="lowerLetter"/>
      <w:lvlText w:val="%8."/>
      <w:lvlJc w:val="left"/>
      <w:pPr>
        <w:ind w:left="5932" w:hanging="360"/>
      </w:pPr>
    </w:lvl>
    <w:lvl w:ilvl="8" w:tplc="0408001B" w:tentative="1">
      <w:start w:val="1"/>
      <w:numFmt w:val="lowerRoman"/>
      <w:lvlText w:val="%9."/>
      <w:lvlJc w:val="right"/>
      <w:pPr>
        <w:ind w:left="6652" w:hanging="180"/>
      </w:pPr>
    </w:lvl>
  </w:abstractNum>
  <w:abstractNum w:abstractNumId="17" w15:restartNumberingAfterBreak="0">
    <w:nsid w:val="2F324798"/>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8" w15:restartNumberingAfterBreak="0">
    <w:nsid w:val="2F34178E"/>
    <w:multiLevelType w:val="multilevel"/>
    <w:tmpl w:val="53008FBA"/>
    <w:lvl w:ilvl="0">
      <w:start w:val="6"/>
      <w:numFmt w:val="decimal"/>
      <w:suff w:val="nothing"/>
      <w:lvlText w:val="%1"/>
      <w:lvlJc w:val="left"/>
      <w:pPr>
        <w:ind w:left="972" w:hanging="432"/>
      </w:pPr>
      <w:rPr>
        <w:rFonts w:ascii="Arial" w:hAnsi="Arial" w:hint="default"/>
        <w:b/>
        <w:i w:val="0"/>
        <w:caps w:val="0"/>
        <w:strike w:val="0"/>
        <w:dstrike w:val="0"/>
        <w:vanish w:val="0"/>
        <w:color w:val="auto"/>
        <w:sz w:val="48"/>
        <w:vertAlign w:val="baseline"/>
      </w:rPr>
    </w:lvl>
    <w:lvl w:ilvl="1">
      <w:start w:val="1"/>
      <w:numFmt w:val="decimal"/>
      <w:lvlRestart w:val="0"/>
      <w:pStyle w:val="2"/>
      <w:lvlText w:val="ΑΡΘΡΟ %2"/>
      <w:lvlJc w:val="left"/>
      <w:pPr>
        <w:tabs>
          <w:tab w:val="num" w:pos="1620"/>
        </w:tabs>
        <w:ind w:left="111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
      <w:lvlText w:val="%2.%3"/>
      <w:lvlJc w:val="left"/>
      <w:pPr>
        <w:tabs>
          <w:tab w:val="num" w:pos="720"/>
        </w:tabs>
        <w:ind w:left="720" w:hanging="720"/>
      </w:pPr>
      <w:rPr>
        <w:rFonts w:ascii="Calibri" w:hAnsi="Calibri" w:hint="default"/>
        <w:b/>
        <w:i w:val="0"/>
        <w:caps w:val="0"/>
        <w:strike w:val="0"/>
        <w:dstrike w:val="0"/>
        <w:vanish w:val="0"/>
        <w:color w:val="auto"/>
        <w:sz w:val="22"/>
        <w:vertAlign w:val="baseline"/>
      </w:rPr>
    </w:lvl>
    <w:lvl w:ilvl="3">
      <w:start w:val="1"/>
      <w:numFmt w:val="decimal"/>
      <w:pStyle w:val="4"/>
      <w:lvlText w:val="%2.%3.%4"/>
      <w:lvlJc w:val="left"/>
      <w:pPr>
        <w:tabs>
          <w:tab w:val="num" w:pos="1404"/>
        </w:tabs>
        <w:ind w:left="1404" w:hanging="86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692"/>
        </w:tabs>
        <w:ind w:left="1692" w:hanging="1152"/>
      </w:pPr>
      <w:rPr>
        <w:rFonts w:hint="default"/>
      </w:rPr>
    </w:lvl>
    <w:lvl w:ilvl="6">
      <w:start w:val="1"/>
      <w:numFmt w:val="decimal"/>
      <w:lvlText w:val="%1.%2.%3.%4.%5.%6.%7"/>
      <w:lvlJc w:val="left"/>
      <w:pPr>
        <w:tabs>
          <w:tab w:val="num" w:pos="1836"/>
        </w:tabs>
        <w:ind w:left="1836" w:hanging="1296"/>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124"/>
        </w:tabs>
        <w:ind w:left="2124" w:hanging="1584"/>
      </w:pPr>
      <w:rPr>
        <w:rFonts w:hint="default"/>
      </w:rPr>
    </w:lvl>
  </w:abstractNum>
  <w:abstractNum w:abstractNumId="19" w15:restartNumberingAfterBreak="0">
    <w:nsid w:val="306723C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5F29C9"/>
    <w:multiLevelType w:val="multilevel"/>
    <w:tmpl w:val="8F52E962"/>
    <w:lvl w:ilvl="0">
      <w:start w:val="1"/>
      <w:numFmt w:val="decimal"/>
      <w:pStyle w:val="BullSt"/>
      <w:isLgl/>
      <w:lvlText w:val="Βήμα: %1"/>
      <w:lvlJc w:val="left"/>
      <w:pPr>
        <w:tabs>
          <w:tab w:val="num" w:pos="1800"/>
        </w:tabs>
        <w:ind w:left="375" w:hanging="375"/>
      </w:pPr>
      <w:rPr>
        <w:rFonts w:hint="default"/>
        <w:color w:val="auto"/>
      </w:rPr>
    </w:lvl>
    <w:lvl w:ilvl="1">
      <w:start w:val="1"/>
      <w:numFmt w:val="decimal"/>
      <w:pStyle w:val="BullSt"/>
      <w:isLgl/>
      <w:lvlText w:val="%1.%2"/>
      <w:lvlJc w:val="left"/>
      <w:pPr>
        <w:tabs>
          <w:tab w:val="num" w:pos="720"/>
        </w:tabs>
        <w:ind w:left="420" w:hanging="420"/>
      </w:pPr>
      <w:rPr>
        <w:rFonts w:hint="default"/>
      </w:rPr>
    </w:lvl>
    <w:lvl w:ilvl="2">
      <w:start w:val="1"/>
      <w:numFmt w:val="decimal"/>
      <w:lvlText w:val="%1.%2.%3"/>
      <w:lvlJc w:val="left"/>
      <w:pPr>
        <w:tabs>
          <w:tab w:val="num" w:pos="1023"/>
        </w:tabs>
        <w:ind w:left="663" w:hanging="720"/>
      </w:pPr>
      <w:rPr>
        <w:rFonts w:hint="default"/>
      </w:rPr>
    </w:lvl>
    <w:lvl w:ilvl="3">
      <w:start w:val="1"/>
      <w:numFmt w:val="decimal"/>
      <w:lvlText w:val="%1.%2.%3.%4"/>
      <w:lvlJc w:val="left"/>
      <w:pPr>
        <w:tabs>
          <w:tab w:val="num" w:pos="1383"/>
        </w:tabs>
        <w:ind w:left="807" w:hanging="864"/>
      </w:pPr>
      <w:rPr>
        <w:rFonts w:hint="default"/>
      </w:rPr>
    </w:lvl>
    <w:lvl w:ilvl="4">
      <w:start w:val="1"/>
      <w:numFmt w:val="decimal"/>
      <w:lvlText w:val="%1.%2.%3.%4.%5"/>
      <w:lvlJc w:val="left"/>
      <w:pPr>
        <w:tabs>
          <w:tab w:val="num" w:pos="951"/>
        </w:tabs>
        <w:ind w:left="951" w:hanging="1008"/>
      </w:pPr>
      <w:rPr>
        <w:rFonts w:hint="default"/>
      </w:rPr>
    </w:lvl>
    <w:lvl w:ilvl="5">
      <w:start w:val="1"/>
      <w:numFmt w:val="decimal"/>
      <w:lvlText w:val="%1.%2.%3.%4.%5.%6"/>
      <w:lvlJc w:val="left"/>
      <w:pPr>
        <w:tabs>
          <w:tab w:val="num" w:pos="1095"/>
        </w:tabs>
        <w:ind w:left="1095" w:hanging="1152"/>
      </w:pPr>
      <w:rPr>
        <w:rFonts w:hint="default"/>
      </w:rPr>
    </w:lvl>
    <w:lvl w:ilvl="6">
      <w:start w:val="1"/>
      <w:numFmt w:val="decimal"/>
      <w:lvlText w:val="%1.%2.%3.%4.%5.%6.%7"/>
      <w:lvlJc w:val="left"/>
      <w:pPr>
        <w:tabs>
          <w:tab w:val="num" w:pos="1239"/>
        </w:tabs>
        <w:ind w:left="1239" w:hanging="1296"/>
      </w:pPr>
      <w:rPr>
        <w:rFonts w:hint="default"/>
      </w:rPr>
    </w:lvl>
    <w:lvl w:ilvl="7">
      <w:start w:val="1"/>
      <w:numFmt w:val="decimal"/>
      <w:lvlText w:val="%1.%2.%3.%4.%5.%6.%7.%8"/>
      <w:lvlJc w:val="left"/>
      <w:pPr>
        <w:tabs>
          <w:tab w:val="num" w:pos="1383"/>
        </w:tabs>
        <w:ind w:left="1383" w:hanging="1440"/>
      </w:pPr>
      <w:rPr>
        <w:rFonts w:hint="default"/>
      </w:rPr>
    </w:lvl>
    <w:lvl w:ilvl="8">
      <w:start w:val="1"/>
      <w:numFmt w:val="decimal"/>
      <w:lvlText w:val="%1.%2.%3.%4.%5.%6.%7.%8.%9"/>
      <w:lvlJc w:val="left"/>
      <w:pPr>
        <w:tabs>
          <w:tab w:val="num" w:pos="1527"/>
        </w:tabs>
        <w:ind w:left="1527" w:hanging="1584"/>
      </w:pPr>
      <w:rPr>
        <w:rFonts w:hint="default"/>
      </w:rPr>
    </w:lvl>
  </w:abstractNum>
  <w:abstractNum w:abstractNumId="21" w15:restartNumberingAfterBreak="0">
    <w:nsid w:val="33AA4234"/>
    <w:multiLevelType w:val="hybridMultilevel"/>
    <w:tmpl w:val="54B8A7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3C2679"/>
    <w:multiLevelType w:val="multilevel"/>
    <w:tmpl w:val="635AE0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134CC9"/>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590C689C"/>
    <w:multiLevelType w:val="multilevel"/>
    <w:tmpl w:val="EB800E66"/>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95000E"/>
    <w:multiLevelType w:val="hybridMultilevel"/>
    <w:tmpl w:val="8BD4BDC2"/>
    <w:lvl w:ilvl="0" w:tplc="A5DEA648">
      <w:start w:val="1"/>
      <w:numFmt w:val="decimal"/>
      <w:pStyle w:val="Numbering"/>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5B3E14BD"/>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7" w15:restartNumberingAfterBreak="0">
    <w:nsid w:val="605316D7"/>
    <w:multiLevelType w:val="multilevel"/>
    <w:tmpl w:val="CD9463F0"/>
    <w:lvl w:ilvl="0">
      <w:start w:val="22"/>
      <w:numFmt w:val="decimal"/>
      <w:lvlText w:val="%1"/>
      <w:lvlJc w:val="left"/>
      <w:pPr>
        <w:ind w:left="659"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35E5286"/>
    <w:multiLevelType w:val="multilevel"/>
    <w:tmpl w:val="DD56D354"/>
    <w:lvl w:ilvl="0">
      <w:start w:val="1"/>
      <w:numFmt w:val="bullet"/>
      <w:pStyle w:val="b1"/>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AF0A72"/>
    <w:multiLevelType w:val="multilevel"/>
    <w:tmpl w:val="DC9011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18429D"/>
    <w:multiLevelType w:val="multilevel"/>
    <w:tmpl w:val="728612AE"/>
    <w:lvl w:ilvl="0">
      <w:start w:val="1"/>
      <w:numFmt w:val="decimal"/>
      <w:lvlText w:val="%1."/>
      <w:lvlJc w:val="right"/>
      <w:pPr>
        <w:ind w:left="927" w:hanging="360"/>
      </w:pPr>
      <w:rPr>
        <w:rFonts w:hint="default"/>
        <w:b/>
        <w:u w:val="none"/>
      </w:rPr>
    </w:lvl>
    <w:lvl w:ilvl="1">
      <w:start w:val="1"/>
      <w:numFmt w:val="decimal"/>
      <w:lvlText w:val="%1.%2."/>
      <w:lvlJc w:val="left"/>
      <w:pPr>
        <w:ind w:left="1512" w:hanging="622"/>
      </w:pPr>
      <w:rPr>
        <w:rFonts w:hint="default"/>
        <w:b/>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6EE0451F"/>
    <w:multiLevelType w:val="multilevel"/>
    <w:tmpl w:val="921CE15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796196"/>
    <w:multiLevelType w:val="hybridMultilevel"/>
    <w:tmpl w:val="30E8B3A0"/>
    <w:lvl w:ilvl="0" w:tplc="98B61AEC">
      <w:start w:val="1"/>
      <w:numFmt w:val="decimal"/>
      <w:pStyle w:val="CaptionScheme"/>
      <w:lvlText w:val="Σχήμα %1:"/>
      <w:lvlJc w:val="left"/>
      <w:pPr>
        <w:tabs>
          <w:tab w:val="num" w:pos="1080"/>
        </w:tabs>
        <w:ind w:left="0" w:firstLine="0"/>
      </w:pPr>
      <w:rPr>
        <w:rFonts w:ascii="Times New Roman" w:hAnsi="Times New Roman" w:hint="default"/>
        <w:b w:val="0"/>
        <w:i/>
        <w:caps w:val="0"/>
        <w:strike w:val="0"/>
        <w:dstrike w:val="0"/>
        <w:vanish w:val="0"/>
        <w:color w:val="auto"/>
        <w:sz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2173EE"/>
    <w:multiLevelType w:val="multilevel"/>
    <w:tmpl w:val="8AF433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180E6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18"/>
  </w:num>
  <w:num w:numId="5">
    <w:abstractNumId w:val="20"/>
  </w:num>
  <w:num w:numId="6">
    <w:abstractNumId w:val="29"/>
  </w:num>
  <w:num w:numId="7">
    <w:abstractNumId w:val="33"/>
  </w:num>
  <w:num w:numId="8">
    <w:abstractNumId w:val="22"/>
  </w:num>
  <w:num w:numId="9">
    <w:abstractNumId w:val="14"/>
  </w:num>
  <w:num w:numId="10">
    <w:abstractNumId w:val="24"/>
  </w:num>
  <w:num w:numId="11">
    <w:abstractNumId w:val="8"/>
  </w:num>
  <w:num w:numId="12">
    <w:abstractNumId w:val="27"/>
  </w:num>
  <w:num w:numId="13">
    <w:abstractNumId w:val="10"/>
  </w:num>
  <w:num w:numId="14">
    <w:abstractNumId w:val="31"/>
  </w:num>
  <w:num w:numId="15">
    <w:abstractNumId w:val="4"/>
  </w:num>
  <w:num w:numId="16">
    <w:abstractNumId w:val="3"/>
  </w:num>
  <w:num w:numId="17">
    <w:abstractNumId w:val="5"/>
  </w:num>
  <w:num w:numId="18">
    <w:abstractNumId w:val="32"/>
  </w:num>
  <w:num w:numId="19">
    <w:abstractNumId w:val="28"/>
  </w:num>
  <w:num w:numId="20">
    <w:abstractNumId w:val="25"/>
  </w:num>
  <w:num w:numId="21">
    <w:abstractNumId w:val="12"/>
  </w:num>
  <w:num w:numId="22">
    <w:abstractNumId w:val="21"/>
  </w:num>
  <w:num w:numId="23">
    <w:abstractNumId w:val="7"/>
  </w:num>
  <w:num w:numId="24">
    <w:abstractNumId w:val="34"/>
  </w:num>
  <w:num w:numId="25">
    <w:abstractNumId w:val="2"/>
  </w:num>
  <w:num w:numId="26">
    <w:abstractNumId w:val="11"/>
  </w:num>
  <w:num w:numId="27">
    <w:abstractNumId w:val="23"/>
  </w:num>
  <w:num w:numId="28">
    <w:abstractNumId w:val="6"/>
  </w:num>
  <w:num w:numId="29">
    <w:abstractNumId w:val="17"/>
  </w:num>
  <w:num w:numId="30">
    <w:abstractNumId w:val="30"/>
  </w:num>
  <w:num w:numId="31">
    <w:abstractNumId w:val="15"/>
  </w:num>
  <w:num w:numId="32">
    <w:abstractNumId w:val="26"/>
  </w:num>
  <w:num w:numId="33">
    <w:abstractNumId w:val="16"/>
  </w:num>
  <w:num w:numId="34">
    <w:abstractNumId w:val="19"/>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30"/>
    <w:rsid w:val="002E11DD"/>
    <w:rsid w:val="00DA548C"/>
    <w:rsid w:val="00DC68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54325D-080F-46B3-B663-56E58FB1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830"/>
    <w:pPr>
      <w:spacing w:before="120" w:after="0" w:line="240" w:lineRule="auto"/>
      <w:jc w:val="both"/>
    </w:pPr>
  </w:style>
  <w:style w:type="paragraph" w:styleId="1">
    <w:name w:val="heading 1"/>
    <w:aliases w:val="h1,1,H1 Char,H1,Head1,Heading apps,BMS Heading 1,H11,H12,H13,H14,H15,H16,H17,Outline1,Level 1 Topic Heading,Header1,Heading 1-ERI,l1,Head 1 (Chapter heading),Head 1,Head 11,Head 12,Head 111,Head 13,Head 112,Head 14,Head 113,Head 15"/>
    <w:basedOn w:val="a"/>
    <w:next w:val="a"/>
    <w:link w:val="1Char"/>
    <w:qFormat/>
    <w:rsid w:val="00DC6830"/>
    <w:pPr>
      <w:keepNext/>
      <w:numPr>
        <w:numId w:val="1"/>
      </w:numPr>
      <w:tabs>
        <w:tab w:val="clear" w:pos="2007"/>
        <w:tab w:val="left" w:pos="1080"/>
        <w:tab w:val="num" w:pos="1440"/>
      </w:tabs>
      <w:spacing w:before="240"/>
      <w:ind w:left="0"/>
      <w:outlineLvl w:val="0"/>
    </w:pPr>
    <w:rPr>
      <w:rFonts w:ascii="Calibri" w:hAnsi="Calibri"/>
      <w:b/>
      <w:bCs/>
      <w:caps/>
      <w:sz w:val="24"/>
      <w:szCs w:val="24"/>
    </w:rPr>
  </w:style>
  <w:style w:type="paragraph" w:styleId="2">
    <w:name w:val="heading 2"/>
    <w:aliases w:val="h2,2,Header 2,Heading Bug,H2,Sub-Head1,Heading 2- no#,H21,H22,H23,H2Normal,Numbered indent 2,ni2,numbered indent 2,Hanging 2 Indent,Heading 2 M,ypma,H211,H212,H221,H2111,H24,H213,H222,H2112,H231,H2121,H2211,H21111,H25,H26,H214,H223,H2113,H"/>
    <w:basedOn w:val="a"/>
    <w:next w:val="a"/>
    <w:link w:val="2Char"/>
    <w:unhideWhenUsed/>
    <w:qFormat/>
    <w:rsid w:val="00DC6830"/>
    <w:pPr>
      <w:keepNext/>
      <w:keepLines/>
      <w:numPr>
        <w:ilvl w:val="1"/>
        <w:numId w:val="4"/>
      </w:numPr>
      <w:spacing w:before="200"/>
      <w:outlineLvl w:val="1"/>
    </w:pPr>
    <w:rPr>
      <w:rFonts w:asciiTheme="majorHAnsi" w:eastAsiaTheme="majorEastAsia" w:hAnsiTheme="majorHAnsi" w:cstheme="majorBidi"/>
      <w:b/>
      <w:bCs/>
      <w:sz w:val="26"/>
      <w:szCs w:val="26"/>
    </w:rPr>
  </w:style>
  <w:style w:type="paragraph" w:styleId="3">
    <w:name w:val="heading 3"/>
    <w:aliases w:val="h3,H3,Proposa,Project 3,Heading 3 - old,1.2.3.,alltoc,3,Heading 4 Proposal,h31,h32,Bold Head,bh,(1.1.1),hd3,Minor,1.1.1 Heading,0,Heading 2.3,(Alt+3),Titles,(Alt+3)1,(Alt+3)2,(Alt+3)3,(Alt+3)4,(Alt+3)5,(Alt+3)6,(Alt+3)11,(Alt+3)21,l3"/>
    <w:basedOn w:val="a"/>
    <w:next w:val="a"/>
    <w:link w:val="3Char"/>
    <w:unhideWhenUsed/>
    <w:qFormat/>
    <w:rsid w:val="00DC6830"/>
    <w:pPr>
      <w:keepNext/>
      <w:keepLines/>
      <w:numPr>
        <w:ilvl w:val="2"/>
        <w:numId w:val="4"/>
      </w:numPr>
      <w:spacing w:before="200"/>
      <w:outlineLvl w:val="2"/>
    </w:pPr>
    <w:rPr>
      <w:rFonts w:ascii="Calibri" w:eastAsiaTheme="majorEastAsia" w:hAnsi="Calibri" w:cs="Calibri"/>
      <w:b/>
      <w:bCs/>
    </w:rPr>
  </w:style>
  <w:style w:type="paragraph" w:styleId="4">
    <w:name w:val="heading 4"/>
    <w:aliases w:val="h4,Heading 4 Char3 Char,Heading 4 Char Char2 Char,h4 Char Char2 Char,H41 Char Char2 Char,H4 Char Char2 Char,t4 Char Char2 Char,h41 Char Char2 Char,H42 Char Char2 Char,H411 Char Char2 Char,h42 Char Char2 Char,H43 Char Char2 Char"/>
    <w:basedOn w:val="a"/>
    <w:next w:val="a"/>
    <w:link w:val="4Char"/>
    <w:uiPriority w:val="9"/>
    <w:unhideWhenUsed/>
    <w:qFormat/>
    <w:rsid w:val="00DC6830"/>
    <w:pPr>
      <w:keepNext/>
      <w:keepLines/>
      <w:numPr>
        <w:ilvl w:val="3"/>
        <w:numId w:val="4"/>
      </w:numPr>
      <w:spacing w:before="40"/>
      <w:outlineLvl w:val="3"/>
    </w:pPr>
    <w:rPr>
      <w:rFonts w:ascii="Calibri" w:eastAsiaTheme="majorEastAsia" w:hAnsi="Calibri" w:cs="Calibri"/>
      <w:iCs/>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qFormat/>
    <w:rsid w:val="00DC6830"/>
    <w:pPr>
      <w:keepNext/>
      <w:ind w:left="900"/>
      <w:outlineLvl w:val="4"/>
    </w:pPr>
    <w:rPr>
      <w:rFonts w:ascii="Arial" w:eastAsia="Times New Roman" w:hAnsi="Arial" w:cs="Times New Roman"/>
      <w:b/>
      <w:bCs/>
      <w:sz w:val="20"/>
      <w:szCs w:val="24"/>
    </w:rPr>
  </w:style>
  <w:style w:type="paragraph" w:styleId="6">
    <w:name w:val="heading 6"/>
    <w:aliases w:val="H6,h6,Third Subheading,not Kinhill,H61,H62,H63,H64,H611,H65,H612,H621,H631,H641,H66,H613,H622,H632,H642,H67,H614,H623,H633,H643,H68,H615,H624,H634,H644,H69,H616,H625,H635,H645,H610,H617,H626,H636,H646,H618,H627,H637,H647,H619,H628,H638"/>
    <w:basedOn w:val="a"/>
    <w:next w:val="a"/>
    <w:link w:val="6Char"/>
    <w:unhideWhenUsed/>
    <w:qFormat/>
    <w:rsid w:val="00DC6830"/>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aliases w:val="Heading 7 (emphasis),Επικεφαλίδα 7 Char Char,Επικεφαλίδα 7 Char Char Char"/>
    <w:basedOn w:val="a"/>
    <w:next w:val="a"/>
    <w:link w:val="7Char"/>
    <w:unhideWhenUsed/>
    <w:qFormat/>
    <w:rsid w:val="00DC683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nhideWhenUsed/>
    <w:qFormat/>
    <w:rsid w:val="00DC683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aliases w:val="AC&amp;E_1"/>
    <w:basedOn w:val="a"/>
    <w:next w:val="a"/>
    <w:link w:val="9Char"/>
    <w:qFormat/>
    <w:rsid w:val="00DC6830"/>
    <w:pPr>
      <w:overflowPunct w:val="0"/>
      <w:autoSpaceDE w:val="0"/>
      <w:autoSpaceDN w:val="0"/>
      <w:adjustRightInd w:val="0"/>
      <w:spacing w:before="240" w:after="60"/>
      <w:textAlignment w:val="baseline"/>
      <w:outlineLvl w:val="8"/>
    </w:pPr>
    <w:rPr>
      <w:rFonts w:ascii="Arial" w:eastAsia="Times New Roman" w:hAnsi="Arial" w:cs="Times New Roman"/>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1 Char,H1 Char Char,H1 Char1,Head1 Char,Heading apps Char,BMS Heading 1 Char,H11 Char,H12 Char,H13 Char,H14 Char,H15 Char,H16 Char,H17 Char,Outline1 Char,Level 1 Topic Heading Char,Header1 Char,Heading 1-ERI Char,l1 Char"/>
    <w:basedOn w:val="a0"/>
    <w:link w:val="1"/>
    <w:rsid w:val="00DC6830"/>
    <w:rPr>
      <w:rFonts w:ascii="Calibri" w:hAnsi="Calibri"/>
      <w:b/>
      <w:bCs/>
      <w:caps/>
      <w:sz w:val="24"/>
      <w:szCs w:val="24"/>
    </w:rPr>
  </w:style>
  <w:style w:type="character" w:customStyle="1" w:styleId="2Char">
    <w:name w:val="Επικεφαλίδα 2 Char"/>
    <w:aliases w:val="h2 Char,2 Char,Header 2 Char,Heading Bug Char,H2 Char,Sub-Head1 Char,Heading 2- no# Char,H21 Char,H22 Char,H23 Char,H2Normal Char,Numbered indent 2 Char,ni2 Char,numbered indent 2 Char,Hanging 2 Indent Char,Heading 2 M Char,ypma Char"/>
    <w:basedOn w:val="a0"/>
    <w:link w:val="2"/>
    <w:rsid w:val="00DC6830"/>
    <w:rPr>
      <w:rFonts w:asciiTheme="majorHAnsi" w:eastAsiaTheme="majorEastAsia" w:hAnsiTheme="majorHAnsi" w:cstheme="majorBidi"/>
      <w:b/>
      <w:bCs/>
      <w:sz w:val="26"/>
      <w:szCs w:val="26"/>
    </w:rPr>
  </w:style>
  <w:style w:type="character" w:customStyle="1" w:styleId="3Char">
    <w:name w:val="Επικεφαλίδα 3 Char"/>
    <w:aliases w:val="h3 Char,H3 Char,Proposa Char,Project 3 Char,Heading 3 - old Char,1.2.3. Char,alltoc Char,3 Char,Heading 4 Proposal Char,h31 Char,h32 Char,Bold Head Char,bh Char,(1.1.1) Char,hd3 Char,Minor Char,1.1.1 Heading Char,0 Char,(Alt+3) Char"/>
    <w:basedOn w:val="a0"/>
    <w:link w:val="3"/>
    <w:rsid w:val="00DC6830"/>
    <w:rPr>
      <w:rFonts w:ascii="Calibri" w:eastAsiaTheme="majorEastAsia" w:hAnsi="Calibri" w:cs="Calibri"/>
      <w:b/>
      <w:bCs/>
    </w:rPr>
  </w:style>
  <w:style w:type="character" w:customStyle="1" w:styleId="4Char">
    <w:name w:val="Επικεφαλίδα 4 Char"/>
    <w:aliases w:val="h4 Char,Heading 4 Char3 Char Char,Heading 4 Char Char2 Char Char,h4 Char Char2 Char Char,H41 Char Char2 Char Char,H4 Char Char2 Char Char,t4 Char Char2 Char Char,h41 Char Char2 Char Char,H42 Char Char2 Char Char"/>
    <w:basedOn w:val="a0"/>
    <w:link w:val="4"/>
    <w:uiPriority w:val="9"/>
    <w:rsid w:val="00DC6830"/>
    <w:rPr>
      <w:rFonts w:ascii="Calibri" w:eastAsiaTheme="majorEastAsia" w:hAnsi="Calibri" w:cs="Calibri"/>
      <w:iC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rsid w:val="00DC6830"/>
    <w:rPr>
      <w:rFonts w:ascii="Arial" w:eastAsia="Times New Roman" w:hAnsi="Arial" w:cs="Times New Roman"/>
      <w:b/>
      <w:bCs/>
      <w:sz w:val="20"/>
      <w:szCs w:val="24"/>
    </w:rPr>
  </w:style>
  <w:style w:type="character" w:customStyle="1" w:styleId="6Char">
    <w:name w:val="Επικεφαλίδα 6 Char"/>
    <w:aliases w:val="H6 Char,h6 Char,Third Subheading Char,not Kinhill Char,H61 Char,H62 Char,H63 Char,H64 Char,H611 Char,H65 Char,H612 Char,H621 Char,H631 Char,H641 Char,H66 Char,H613 Char,H622 Char,H632 Char,H642 Char,H67 Char,H614 Char,H623 Char"/>
    <w:basedOn w:val="a0"/>
    <w:link w:val="6"/>
    <w:rsid w:val="00DC6830"/>
    <w:rPr>
      <w:rFonts w:asciiTheme="majorHAnsi" w:eastAsiaTheme="majorEastAsia" w:hAnsiTheme="majorHAnsi" w:cstheme="majorBidi"/>
      <w:i/>
      <w:iCs/>
      <w:color w:val="1F4D78" w:themeColor="accent1" w:themeShade="7F"/>
    </w:rPr>
  </w:style>
  <w:style w:type="character" w:customStyle="1" w:styleId="7Char">
    <w:name w:val="Επικεφαλίδα 7 Char"/>
    <w:aliases w:val="Heading 7 (emphasis) Char,Επικεφαλίδα 7 Char Char Char1,Επικεφαλίδα 7 Char Char Char Char"/>
    <w:basedOn w:val="a0"/>
    <w:link w:val="7"/>
    <w:rsid w:val="00DC6830"/>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rsid w:val="00DC6830"/>
    <w:rPr>
      <w:rFonts w:asciiTheme="majorHAnsi" w:eastAsiaTheme="majorEastAsia" w:hAnsiTheme="majorHAnsi" w:cstheme="majorBidi"/>
      <w:color w:val="404040" w:themeColor="text1" w:themeTint="BF"/>
      <w:sz w:val="20"/>
      <w:szCs w:val="20"/>
    </w:rPr>
  </w:style>
  <w:style w:type="character" w:customStyle="1" w:styleId="9Char">
    <w:name w:val="Επικεφαλίδα 9 Char"/>
    <w:aliases w:val="AC&amp;E_1 Char"/>
    <w:basedOn w:val="a0"/>
    <w:link w:val="9"/>
    <w:rsid w:val="00DC6830"/>
    <w:rPr>
      <w:rFonts w:ascii="Arial" w:eastAsia="Times New Roman" w:hAnsi="Arial" w:cs="Times New Roman"/>
      <w:i/>
      <w:sz w:val="18"/>
      <w:szCs w:val="20"/>
    </w:rPr>
  </w:style>
  <w:style w:type="character" w:styleId="-">
    <w:name w:val="Hyperlink"/>
    <w:uiPriority w:val="99"/>
    <w:rsid w:val="00DC6830"/>
    <w:rPr>
      <w:color w:val="0000FF"/>
      <w:u w:val="single"/>
    </w:rPr>
  </w:style>
  <w:style w:type="table" w:styleId="a3">
    <w:name w:val="Table Grid"/>
    <w:basedOn w:val="a1"/>
    <w:uiPriority w:val="59"/>
    <w:rsid w:val="00DC68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aliases w:val="hd"/>
    <w:basedOn w:val="a"/>
    <w:link w:val="Char"/>
    <w:uiPriority w:val="99"/>
    <w:unhideWhenUsed/>
    <w:rsid w:val="00DC6830"/>
    <w:pPr>
      <w:tabs>
        <w:tab w:val="center" w:pos="4153"/>
        <w:tab w:val="right" w:pos="8306"/>
      </w:tabs>
      <w:spacing w:before="0"/>
    </w:pPr>
  </w:style>
  <w:style w:type="character" w:customStyle="1" w:styleId="Char">
    <w:name w:val="Κεφαλίδα Char"/>
    <w:aliases w:val="hd Char"/>
    <w:basedOn w:val="a0"/>
    <w:link w:val="a4"/>
    <w:uiPriority w:val="99"/>
    <w:rsid w:val="00DC6830"/>
  </w:style>
  <w:style w:type="paragraph" w:styleId="a5">
    <w:name w:val="footer"/>
    <w:aliases w:val="ft"/>
    <w:basedOn w:val="a"/>
    <w:link w:val="Char0"/>
    <w:uiPriority w:val="99"/>
    <w:unhideWhenUsed/>
    <w:rsid w:val="00DC6830"/>
    <w:pPr>
      <w:tabs>
        <w:tab w:val="center" w:pos="4153"/>
        <w:tab w:val="right" w:pos="8306"/>
      </w:tabs>
      <w:spacing w:before="0"/>
    </w:pPr>
  </w:style>
  <w:style w:type="character" w:customStyle="1" w:styleId="Char0">
    <w:name w:val="Υποσέλιδο Char"/>
    <w:aliases w:val="ft Char"/>
    <w:basedOn w:val="a0"/>
    <w:link w:val="a5"/>
    <w:uiPriority w:val="99"/>
    <w:rsid w:val="00DC6830"/>
  </w:style>
  <w:style w:type="paragraph" w:styleId="a6">
    <w:name w:val="Balloon Text"/>
    <w:basedOn w:val="a"/>
    <w:link w:val="Char1"/>
    <w:semiHidden/>
    <w:unhideWhenUsed/>
    <w:rsid w:val="00DC6830"/>
    <w:pPr>
      <w:spacing w:before="0"/>
    </w:pPr>
    <w:rPr>
      <w:rFonts w:ascii="Tahoma" w:hAnsi="Tahoma" w:cs="Tahoma"/>
      <w:sz w:val="16"/>
      <w:szCs w:val="16"/>
    </w:rPr>
  </w:style>
  <w:style w:type="character" w:customStyle="1" w:styleId="Char1">
    <w:name w:val="Κείμενο πλαισίου Char"/>
    <w:basedOn w:val="a0"/>
    <w:link w:val="a6"/>
    <w:semiHidden/>
    <w:rsid w:val="00DC6830"/>
    <w:rPr>
      <w:rFonts w:ascii="Tahoma" w:hAnsi="Tahoma" w:cs="Tahoma"/>
      <w:sz w:val="16"/>
      <w:szCs w:val="16"/>
    </w:rPr>
  </w:style>
  <w:style w:type="paragraph" w:customStyle="1" w:styleId="HEAD1">
    <w:name w:val="HEAD1"/>
    <w:basedOn w:val="a"/>
    <w:next w:val="a"/>
    <w:rsid w:val="00DC6830"/>
    <w:pPr>
      <w:overflowPunct w:val="0"/>
      <w:autoSpaceDE w:val="0"/>
      <w:autoSpaceDN w:val="0"/>
      <w:adjustRightInd w:val="0"/>
      <w:spacing w:before="240" w:after="240"/>
      <w:jc w:val="center"/>
      <w:textAlignment w:val="baseline"/>
      <w:outlineLvl w:val="0"/>
    </w:pPr>
    <w:rPr>
      <w:rFonts w:ascii="Arial" w:hAnsi="Arial"/>
      <w:b/>
      <w:smallCaps/>
      <w:color w:val="FF0000"/>
      <w:sz w:val="44"/>
      <w:szCs w:val="20"/>
    </w:rPr>
  </w:style>
  <w:style w:type="character" w:styleId="a7">
    <w:name w:val="annotation reference"/>
    <w:uiPriority w:val="99"/>
    <w:rsid w:val="00DC6830"/>
    <w:rPr>
      <w:sz w:val="16"/>
    </w:rPr>
  </w:style>
  <w:style w:type="paragraph" w:styleId="a8">
    <w:name w:val="annotation text"/>
    <w:basedOn w:val="a"/>
    <w:link w:val="Char2"/>
    <w:uiPriority w:val="99"/>
    <w:rsid w:val="00DC6830"/>
    <w:pPr>
      <w:keepLines/>
      <w:widowControl w:val="0"/>
      <w:tabs>
        <w:tab w:val="left" w:pos="187"/>
      </w:tabs>
      <w:overflowPunct w:val="0"/>
      <w:autoSpaceDE w:val="0"/>
      <w:autoSpaceDN w:val="0"/>
      <w:adjustRightInd w:val="0"/>
      <w:spacing w:after="120" w:line="220" w:lineRule="exact"/>
      <w:ind w:left="187" w:hanging="187"/>
      <w:textAlignment w:val="baseline"/>
    </w:pPr>
    <w:rPr>
      <w:rFonts w:ascii="Arial" w:hAnsi="Arial"/>
      <w:sz w:val="18"/>
      <w:szCs w:val="20"/>
    </w:rPr>
  </w:style>
  <w:style w:type="character" w:customStyle="1" w:styleId="Char2">
    <w:name w:val="Κείμενο σχολίου Char"/>
    <w:basedOn w:val="a0"/>
    <w:link w:val="a8"/>
    <w:uiPriority w:val="99"/>
    <w:rsid w:val="00DC6830"/>
    <w:rPr>
      <w:rFonts w:ascii="Arial" w:hAnsi="Arial"/>
      <w:sz w:val="18"/>
      <w:szCs w:val="20"/>
    </w:rPr>
  </w:style>
  <w:style w:type="character" w:customStyle="1" w:styleId="a9">
    <w:name w:val="Χαρακτήρες υποσημείωσης"/>
    <w:rsid w:val="00DC6830"/>
    <w:rPr>
      <w:rFonts w:cs="Times New Roman"/>
      <w:vertAlign w:val="superscript"/>
    </w:rPr>
  </w:style>
  <w:style w:type="paragraph" w:customStyle="1" w:styleId="normalwithoutspacing">
    <w:name w:val="normal_without_spacing"/>
    <w:basedOn w:val="a"/>
    <w:rsid w:val="00DC6830"/>
    <w:pPr>
      <w:suppressAutoHyphens/>
      <w:spacing w:before="0" w:after="60"/>
    </w:pPr>
    <w:rPr>
      <w:rFonts w:ascii="Calibri" w:hAnsi="Calibri" w:cs="Calibri"/>
      <w:lang w:eastAsia="zh-CN"/>
    </w:rPr>
  </w:style>
  <w:style w:type="paragraph" w:styleId="aa">
    <w:name w:val="Body Text"/>
    <w:basedOn w:val="a"/>
    <w:link w:val="Char3"/>
    <w:rsid w:val="00DC6830"/>
    <w:rPr>
      <w:sz w:val="20"/>
    </w:rPr>
  </w:style>
  <w:style w:type="character" w:customStyle="1" w:styleId="Char3">
    <w:name w:val="Σώμα κειμένου Char"/>
    <w:basedOn w:val="a0"/>
    <w:link w:val="aa"/>
    <w:rsid w:val="00DC6830"/>
    <w:rPr>
      <w:sz w:val="20"/>
    </w:rPr>
  </w:style>
  <w:style w:type="paragraph" w:styleId="20">
    <w:name w:val="Body Text 2"/>
    <w:basedOn w:val="a"/>
    <w:link w:val="2Char0"/>
    <w:unhideWhenUsed/>
    <w:rsid w:val="00DC6830"/>
    <w:pPr>
      <w:spacing w:after="120" w:line="480" w:lineRule="auto"/>
    </w:pPr>
  </w:style>
  <w:style w:type="character" w:customStyle="1" w:styleId="2Char0">
    <w:name w:val="Σώμα κείμενου 2 Char"/>
    <w:basedOn w:val="a0"/>
    <w:link w:val="20"/>
    <w:rsid w:val="00DC6830"/>
  </w:style>
  <w:style w:type="paragraph" w:customStyle="1" w:styleId="Aaoeeu">
    <w:name w:val="Aaoeeu"/>
    <w:rsid w:val="00DC6830"/>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24"/>
      <w:szCs w:val="20"/>
    </w:rPr>
  </w:style>
  <w:style w:type="paragraph" w:styleId="ab">
    <w:name w:val="Body Text Indent"/>
    <w:basedOn w:val="a"/>
    <w:link w:val="Char4"/>
    <w:unhideWhenUsed/>
    <w:rsid w:val="00DC6830"/>
    <w:pPr>
      <w:spacing w:after="120"/>
      <w:ind w:left="283"/>
    </w:pPr>
  </w:style>
  <w:style w:type="character" w:customStyle="1" w:styleId="Char4">
    <w:name w:val="Σώμα κείμενου με εσοχή Char"/>
    <w:basedOn w:val="a0"/>
    <w:link w:val="ab"/>
    <w:rsid w:val="00DC6830"/>
  </w:style>
  <w:style w:type="paragraph" w:styleId="21">
    <w:name w:val="Body Text Indent 2"/>
    <w:basedOn w:val="a"/>
    <w:link w:val="2Char1"/>
    <w:unhideWhenUsed/>
    <w:rsid w:val="00DC6830"/>
    <w:pPr>
      <w:spacing w:after="120" w:line="480" w:lineRule="auto"/>
      <w:ind w:left="283"/>
    </w:pPr>
  </w:style>
  <w:style w:type="character" w:customStyle="1" w:styleId="2Char1">
    <w:name w:val="Σώμα κείμενου με εσοχή 2 Char"/>
    <w:basedOn w:val="a0"/>
    <w:link w:val="21"/>
    <w:rsid w:val="00DC6830"/>
  </w:style>
  <w:style w:type="paragraph" w:styleId="ac">
    <w:name w:val="endnote text"/>
    <w:basedOn w:val="a"/>
    <w:link w:val="Char5"/>
    <w:rsid w:val="00DC6830"/>
    <w:pPr>
      <w:overflowPunct w:val="0"/>
      <w:autoSpaceDE w:val="0"/>
      <w:autoSpaceDN w:val="0"/>
      <w:adjustRightInd w:val="0"/>
      <w:spacing w:line="300" w:lineRule="atLeast"/>
      <w:ind w:left="426" w:hanging="426"/>
      <w:textAlignment w:val="baseline"/>
    </w:pPr>
    <w:rPr>
      <w:szCs w:val="20"/>
    </w:rPr>
  </w:style>
  <w:style w:type="character" w:customStyle="1" w:styleId="Char5">
    <w:name w:val="Κείμενο σημείωσης τέλους Char"/>
    <w:basedOn w:val="a0"/>
    <w:link w:val="ac"/>
    <w:rsid w:val="00DC6830"/>
    <w:rPr>
      <w:szCs w:val="20"/>
    </w:rPr>
  </w:style>
  <w:style w:type="paragraph" w:customStyle="1" w:styleId="HEAD2">
    <w:name w:val="HEAD2"/>
    <w:basedOn w:val="a"/>
    <w:rsid w:val="00DC6830"/>
    <w:pPr>
      <w:overflowPunct w:val="0"/>
      <w:autoSpaceDE w:val="0"/>
      <w:autoSpaceDN w:val="0"/>
      <w:adjustRightInd w:val="0"/>
      <w:textAlignment w:val="baseline"/>
      <w:outlineLvl w:val="1"/>
    </w:pPr>
    <w:rPr>
      <w:rFonts w:ascii="Arial" w:hAnsi="Arial"/>
      <w:b/>
      <w:smallCaps/>
      <w:color w:val="FF0000"/>
      <w:sz w:val="30"/>
      <w:szCs w:val="20"/>
    </w:rPr>
  </w:style>
  <w:style w:type="paragraph" w:styleId="30">
    <w:name w:val="Body Text Indent 3"/>
    <w:basedOn w:val="a"/>
    <w:link w:val="3Char0"/>
    <w:unhideWhenUsed/>
    <w:rsid w:val="00DC6830"/>
    <w:pPr>
      <w:spacing w:after="120"/>
      <w:ind w:left="283"/>
    </w:pPr>
    <w:rPr>
      <w:sz w:val="16"/>
      <w:szCs w:val="16"/>
    </w:rPr>
  </w:style>
  <w:style w:type="character" w:customStyle="1" w:styleId="3Char0">
    <w:name w:val="Σώμα κείμενου με εσοχή 3 Char"/>
    <w:basedOn w:val="a0"/>
    <w:link w:val="30"/>
    <w:rsid w:val="00DC6830"/>
    <w:rPr>
      <w:sz w:val="16"/>
      <w:szCs w:val="16"/>
    </w:rPr>
  </w:style>
  <w:style w:type="paragraph" w:styleId="22">
    <w:name w:val="Body Text First Indent 2"/>
    <w:basedOn w:val="ab"/>
    <w:link w:val="2Char2"/>
    <w:unhideWhenUsed/>
    <w:rsid w:val="00DC6830"/>
    <w:pPr>
      <w:spacing w:after="0"/>
      <w:ind w:left="360" w:firstLine="360"/>
    </w:pPr>
  </w:style>
  <w:style w:type="character" w:customStyle="1" w:styleId="2Char2">
    <w:name w:val="Σώμα κείμενου Πρώτη Εσοχή 2 Char"/>
    <w:basedOn w:val="Char4"/>
    <w:link w:val="22"/>
    <w:rsid w:val="00DC6830"/>
  </w:style>
  <w:style w:type="paragraph" w:customStyle="1" w:styleId="Bulletn">
    <w:name w:val="Bulletn"/>
    <w:basedOn w:val="a"/>
    <w:rsid w:val="00DC6830"/>
    <w:pPr>
      <w:tabs>
        <w:tab w:val="num" w:pos="720"/>
      </w:tabs>
      <w:overflowPunct w:val="0"/>
      <w:autoSpaceDE w:val="0"/>
      <w:autoSpaceDN w:val="0"/>
      <w:adjustRightInd w:val="0"/>
      <w:spacing w:line="300" w:lineRule="atLeast"/>
      <w:ind w:left="720" w:hanging="720"/>
      <w:textAlignment w:val="baseline"/>
    </w:pPr>
    <w:rPr>
      <w:iCs/>
      <w:szCs w:val="20"/>
    </w:rPr>
  </w:style>
  <w:style w:type="character" w:styleId="ad">
    <w:name w:val="endnote reference"/>
    <w:rsid w:val="00DC6830"/>
    <w:rPr>
      <w:b/>
      <w:i/>
      <w:sz w:val="22"/>
      <w:vertAlign w:val="superscript"/>
    </w:rPr>
  </w:style>
  <w:style w:type="character" w:customStyle="1" w:styleId="ae">
    <w:name w:val="Σύμβολο υποσημείωσης"/>
    <w:rsid w:val="00DC6830"/>
    <w:rPr>
      <w:vertAlign w:val="superscript"/>
    </w:rPr>
  </w:style>
  <w:style w:type="character" w:customStyle="1" w:styleId="DeltaViewInsertion">
    <w:name w:val="DeltaView Insertion"/>
    <w:rsid w:val="00DC6830"/>
    <w:rPr>
      <w:b/>
      <w:i/>
      <w:spacing w:val="0"/>
      <w:lang w:val="el-GR"/>
    </w:rPr>
  </w:style>
  <w:style w:type="character" w:customStyle="1" w:styleId="NormalBoldChar">
    <w:name w:val="NormalBold Char"/>
    <w:rsid w:val="00DC6830"/>
    <w:rPr>
      <w:rFonts w:ascii="Times New Roman" w:eastAsia="Times New Roman" w:hAnsi="Times New Roman" w:cs="Times New Roman"/>
      <w:b/>
      <w:sz w:val="24"/>
      <w:lang w:val="el-GR"/>
    </w:rPr>
  </w:style>
  <w:style w:type="paragraph" w:customStyle="1" w:styleId="ChapterTitle">
    <w:name w:val="ChapterTitle"/>
    <w:basedOn w:val="a"/>
    <w:next w:val="a"/>
    <w:rsid w:val="00DC6830"/>
    <w:pPr>
      <w:keepNext/>
      <w:suppressAutoHyphens/>
      <w:spacing w:after="360" w:line="276" w:lineRule="auto"/>
      <w:jc w:val="center"/>
    </w:pPr>
    <w:rPr>
      <w:rFonts w:ascii="Calibri" w:hAnsi="Calibri" w:cs="Calibri"/>
      <w:b/>
      <w:kern w:val="1"/>
      <w:lang w:eastAsia="zh-CN"/>
    </w:rPr>
  </w:style>
  <w:style w:type="paragraph" w:customStyle="1" w:styleId="SectionTitle">
    <w:name w:val="SectionTitle"/>
    <w:basedOn w:val="a"/>
    <w:next w:val="1"/>
    <w:rsid w:val="00DC6830"/>
    <w:pPr>
      <w:keepNext/>
      <w:suppressAutoHyphens/>
      <w:spacing w:after="360" w:line="276" w:lineRule="auto"/>
      <w:ind w:firstLine="397"/>
      <w:jc w:val="center"/>
    </w:pPr>
    <w:rPr>
      <w:rFonts w:ascii="Calibri" w:hAnsi="Calibri" w:cs="Calibri"/>
      <w:b/>
      <w:smallCaps/>
      <w:kern w:val="1"/>
      <w:sz w:val="28"/>
      <w:lang w:eastAsia="zh-CN"/>
    </w:rPr>
  </w:style>
  <w:style w:type="character" w:customStyle="1" w:styleId="WW-FootnoteReference12">
    <w:name w:val="WW-Footnote Reference12"/>
    <w:rsid w:val="00DC6830"/>
    <w:rPr>
      <w:vertAlign w:val="superscript"/>
    </w:rPr>
  </w:style>
  <w:style w:type="paragraph" w:styleId="af">
    <w:name w:val="footnote text"/>
    <w:basedOn w:val="a"/>
    <w:link w:val="Char6"/>
    <w:rsid w:val="00DC6830"/>
    <w:pPr>
      <w:suppressAutoHyphens/>
      <w:spacing w:before="0"/>
      <w:ind w:left="425" w:hanging="425"/>
    </w:pPr>
    <w:rPr>
      <w:rFonts w:ascii="Calibri" w:hAnsi="Calibri" w:cs="Calibri"/>
      <w:sz w:val="18"/>
      <w:szCs w:val="20"/>
      <w:lang w:val="en-IE" w:eastAsia="zh-CN"/>
    </w:rPr>
  </w:style>
  <w:style w:type="character" w:customStyle="1" w:styleId="Char6">
    <w:name w:val="Κείμενο υποσημείωσης Char"/>
    <w:basedOn w:val="a0"/>
    <w:link w:val="af"/>
    <w:rsid w:val="00DC6830"/>
    <w:rPr>
      <w:rFonts w:ascii="Calibri" w:hAnsi="Calibri" w:cs="Calibri"/>
      <w:sz w:val="18"/>
      <w:szCs w:val="20"/>
      <w:lang w:val="en-IE" w:eastAsia="zh-CN"/>
    </w:rPr>
  </w:style>
  <w:style w:type="paragraph" w:styleId="af0">
    <w:name w:val="annotation subject"/>
    <w:basedOn w:val="a8"/>
    <w:next w:val="a8"/>
    <w:link w:val="Char7"/>
    <w:semiHidden/>
    <w:unhideWhenUsed/>
    <w:rsid w:val="00DC6830"/>
    <w:pPr>
      <w:keepLines w:val="0"/>
      <w:widowControl/>
      <w:tabs>
        <w:tab w:val="clear" w:pos="187"/>
      </w:tabs>
      <w:overflowPunct/>
      <w:autoSpaceDE/>
      <w:autoSpaceDN/>
      <w:adjustRightInd/>
      <w:spacing w:after="0" w:line="240" w:lineRule="auto"/>
      <w:ind w:left="0" w:firstLine="0"/>
      <w:textAlignment w:val="auto"/>
    </w:pPr>
    <w:rPr>
      <w:rFonts w:ascii="Times New Roman" w:hAnsi="Times New Roman"/>
      <w:b/>
      <w:bCs/>
      <w:sz w:val="20"/>
      <w:lang w:val="en-GB"/>
    </w:rPr>
  </w:style>
  <w:style w:type="character" w:customStyle="1" w:styleId="Char7">
    <w:name w:val="Θέμα σχολίου Char"/>
    <w:basedOn w:val="Char2"/>
    <w:link w:val="af0"/>
    <w:semiHidden/>
    <w:rsid w:val="00DC6830"/>
    <w:rPr>
      <w:rFonts w:ascii="Times New Roman" w:hAnsi="Times New Roman"/>
      <w:b/>
      <w:bCs/>
      <w:sz w:val="20"/>
      <w:szCs w:val="20"/>
      <w:lang w:val="en-GB"/>
    </w:rPr>
  </w:style>
  <w:style w:type="paragraph" w:styleId="-HTML">
    <w:name w:val="HTML Preformatted"/>
    <w:basedOn w:val="a"/>
    <w:link w:val="-HTMLChar"/>
    <w:unhideWhenUsed/>
    <w:rsid w:val="00DC6830"/>
    <w:pPr>
      <w:spacing w:before="0"/>
    </w:pPr>
    <w:rPr>
      <w:rFonts w:ascii="Consolas" w:hAnsi="Consolas"/>
      <w:sz w:val="20"/>
      <w:szCs w:val="20"/>
    </w:rPr>
  </w:style>
  <w:style w:type="character" w:customStyle="1" w:styleId="-HTMLChar">
    <w:name w:val="Προ-διαμορφωμένο HTML Char"/>
    <w:basedOn w:val="a0"/>
    <w:link w:val="-HTML"/>
    <w:rsid w:val="00DC6830"/>
    <w:rPr>
      <w:rFonts w:ascii="Consolas" w:hAnsi="Consolas"/>
      <w:sz w:val="20"/>
      <w:szCs w:val="20"/>
    </w:rPr>
  </w:style>
  <w:style w:type="character" w:customStyle="1" w:styleId="fontstyle01">
    <w:name w:val="fontstyle01"/>
    <w:basedOn w:val="a0"/>
    <w:qFormat/>
    <w:rsid w:val="00DC6830"/>
    <w:rPr>
      <w:rFonts w:ascii="Calibri" w:hAnsi="Calibri" w:cs="Calibri" w:hint="default"/>
      <w:b w:val="0"/>
      <w:bCs w:val="0"/>
      <w:i w:val="0"/>
      <w:iCs w:val="0"/>
      <w:color w:val="000000"/>
      <w:sz w:val="20"/>
      <w:szCs w:val="20"/>
    </w:rPr>
  </w:style>
  <w:style w:type="paragraph" w:customStyle="1" w:styleId="af1">
    <w:name w:val="ΑΡΘΡΟ"/>
    <w:basedOn w:val="2"/>
    <w:link w:val="Char8"/>
    <w:rsid w:val="00DC6830"/>
    <w:pPr>
      <w:tabs>
        <w:tab w:val="num" w:pos="1134"/>
      </w:tabs>
      <w:spacing w:line="300" w:lineRule="atLeast"/>
      <w:ind w:left="544" w:hanging="578"/>
      <w:jc w:val="left"/>
    </w:pPr>
    <w:rPr>
      <w:rFonts w:cstheme="minorHAnsi"/>
    </w:rPr>
  </w:style>
  <w:style w:type="paragraph" w:customStyle="1" w:styleId="Style1">
    <w:name w:val="Style1"/>
    <w:basedOn w:val="1"/>
    <w:link w:val="Style1Char"/>
    <w:qFormat/>
    <w:rsid w:val="00DC6830"/>
    <w:pPr>
      <w:numPr>
        <w:numId w:val="0"/>
      </w:numPr>
    </w:pPr>
    <w:rPr>
      <w:rFonts w:eastAsiaTheme="majorEastAsia" w:cstheme="majorBidi"/>
      <w:color w:val="0066FF"/>
    </w:rPr>
  </w:style>
  <w:style w:type="character" w:customStyle="1" w:styleId="Char8">
    <w:name w:val="ΑΡΘΡΟ Char"/>
    <w:basedOn w:val="2Char"/>
    <w:link w:val="af1"/>
    <w:rsid w:val="00DC6830"/>
    <w:rPr>
      <w:rFonts w:asciiTheme="majorHAnsi" w:eastAsiaTheme="majorEastAsia" w:hAnsiTheme="majorHAnsi" w:cstheme="minorHAnsi"/>
      <w:b/>
      <w:bCs/>
      <w:sz w:val="26"/>
      <w:szCs w:val="26"/>
    </w:rPr>
  </w:style>
  <w:style w:type="character" w:styleId="af2">
    <w:name w:val="Book Title"/>
    <w:basedOn w:val="a0"/>
    <w:uiPriority w:val="33"/>
    <w:qFormat/>
    <w:rsid w:val="00DC6830"/>
    <w:rPr>
      <w:iCs/>
      <w:spacing w:val="5"/>
    </w:rPr>
  </w:style>
  <w:style w:type="character" w:customStyle="1" w:styleId="Style1Char">
    <w:name w:val="Style1 Char"/>
    <w:basedOn w:val="2Char"/>
    <w:link w:val="Style1"/>
    <w:rsid w:val="00DC6830"/>
    <w:rPr>
      <w:rFonts w:ascii="Calibri" w:eastAsiaTheme="majorEastAsia" w:hAnsi="Calibri" w:cstheme="majorBidi"/>
      <w:b/>
      <w:bCs/>
      <w:caps/>
      <w:color w:val="0066FF"/>
      <w:sz w:val="24"/>
      <w:szCs w:val="24"/>
    </w:rPr>
  </w:style>
  <w:style w:type="paragraph" w:customStyle="1" w:styleId="Style2">
    <w:name w:val="Style2"/>
    <w:basedOn w:val="Style1"/>
    <w:link w:val="Style2Char"/>
    <w:qFormat/>
    <w:rsid w:val="00DC6830"/>
  </w:style>
  <w:style w:type="character" w:customStyle="1" w:styleId="Style2Char">
    <w:name w:val="Style2 Char"/>
    <w:basedOn w:val="Style1Char"/>
    <w:link w:val="Style2"/>
    <w:rsid w:val="00DC6830"/>
    <w:rPr>
      <w:rFonts w:ascii="Calibri" w:eastAsiaTheme="majorEastAsia" w:hAnsi="Calibri" w:cstheme="majorBidi"/>
      <w:b/>
      <w:bCs/>
      <w:caps/>
      <w:color w:val="0066FF"/>
      <w:sz w:val="24"/>
      <w:szCs w:val="24"/>
    </w:rPr>
  </w:style>
  <w:style w:type="paragraph" w:styleId="af3">
    <w:name w:val="List Paragraph"/>
    <w:basedOn w:val="a"/>
    <w:link w:val="Char9"/>
    <w:uiPriority w:val="34"/>
    <w:qFormat/>
    <w:rsid w:val="00DC6830"/>
    <w:pPr>
      <w:ind w:left="720"/>
      <w:contextualSpacing/>
    </w:pPr>
  </w:style>
  <w:style w:type="paragraph" w:customStyle="1" w:styleId="BullSt">
    <w:name w:val="BullSt"/>
    <w:basedOn w:val="Bulletn"/>
    <w:rsid w:val="00DC6830"/>
    <w:pPr>
      <w:numPr>
        <w:ilvl w:val="1"/>
        <w:numId w:val="5"/>
      </w:numPr>
      <w:tabs>
        <w:tab w:val="clear" w:pos="720"/>
        <w:tab w:val="num" w:pos="1800"/>
      </w:tabs>
      <w:ind w:left="375" w:hanging="375"/>
    </w:pPr>
    <w:rPr>
      <w:b/>
      <w:i/>
    </w:rPr>
  </w:style>
  <w:style w:type="character" w:customStyle="1" w:styleId="fontstyle21">
    <w:name w:val="fontstyle21"/>
    <w:basedOn w:val="a0"/>
    <w:rsid w:val="00DC6830"/>
    <w:rPr>
      <w:rFonts w:ascii="Tahoma" w:hAnsi="Tahoma" w:cs="Tahoma" w:hint="default"/>
      <w:b/>
      <w:bCs/>
      <w:i w:val="0"/>
      <w:iCs w:val="0"/>
      <w:color w:val="000000"/>
      <w:sz w:val="24"/>
      <w:szCs w:val="24"/>
    </w:rPr>
  </w:style>
  <w:style w:type="paragraph" w:styleId="af4">
    <w:name w:val="TOC Heading"/>
    <w:basedOn w:val="1"/>
    <w:next w:val="a"/>
    <w:uiPriority w:val="39"/>
    <w:unhideWhenUsed/>
    <w:qFormat/>
    <w:rsid w:val="00DC6830"/>
    <w:pPr>
      <w:keepLines/>
      <w:numPr>
        <w:numId w:val="0"/>
      </w:numPr>
      <w:tabs>
        <w:tab w:val="clear" w:pos="1080"/>
      </w:tabs>
      <w:spacing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styleId="10">
    <w:name w:val="toc 1"/>
    <w:basedOn w:val="a"/>
    <w:next w:val="a"/>
    <w:autoRedefine/>
    <w:uiPriority w:val="39"/>
    <w:unhideWhenUsed/>
    <w:rsid w:val="00DC6830"/>
    <w:pPr>
      <w:spacing w:after="100"/>
    </w:pPr>
  </w:style>
  <w:style w:type="paragraph" w:styleId="23">
    <w:name w:val="toc 2"/>
    <w:basedOn w:val="a"/>
    <w:next w:val="a"/>
    <w:autoRedefine/>
    <w:uiPriority w:val="39"/>
    <w:unhideWhenUsed/>
    <w:rsid w:val="00DC6830"/>
    <w:pPr>
      <w:spacing w:after="100"/>
      <w:ind w:left="220"/>
    </w:pPr>
  </w:style>
  <w:style w:type="paragraph" w:styleId="31">
    <w:name w:val="toc 3"/>
    <w:basedOn w:val="a"/>
    <w:next w:val="a"/>
    <w:autoRedefine/>
    <w:uiPriority w:val="39"/>
    <w:unhideWhenUsed/>
    <w:rsid w:val="00DC6830"/>
    <w:pPr>
      <w:tabs>
        <w:tab w:val="left" w:pos="1100"/>
        <w:tab w:val="right" w:leader="dot" w:pos="8296"/>
      </w:tabs>
      <w:spacing w:after="100"/>
      <w:ind w:left="440"/>
    </w:pPr>
    <w:rPr>
      <w:noProof/>
    </w:rPr>
  </w:style>
  <w:style w:type="paragraph" w:customStyle="1" w:styleId="af5">
    <w:name w:val="Σώμα Κειμένου"/>
    <w:basedOn w:val="a"/>
    <w:rsid w:val="00DC6830"/>
    <w:pPr>
      <w:spacing w:before="0" w:after="120"/>
    </w:pPr>
    <w:rPr>
      <w:rFonts w:ascii="Arial" w:eastAsia="Times New Roman" w:hAnsi="Arial" w:cs="Times New Roman"/>
      <w:lang w:eastAsia="el-GR"/>
    </w:rPr>
  </w:style>
  <w:style w:type="paragraph" w:customStyle="1" w:styleId="tableparagraph">
    <w:name w:val="tableparagraph"/>
    <w:basedOn w:val="a"/>
    <w:rsid w:val="00DC6830"/>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Heading11">
    <w:name w:val="Heading 11"/>
    <w:basedOn w:val="a"/>
    <w:qFormat/>
    <w:rsid w:val="00DC6830"/>
    <w:pPr>
      <w:jc w:val="center"/>
    </w:pPr>
    <w:rPr>
      <w:rFonts w:ascii="Calibri" w:eastAsia="Times New Roman" w:hAnsi="Calibri" w:cs="Calibri"/>
      <w:b/>
      <w:smallCaps/>
      <w:color w:val="990000"/>
      <w:sz w:val="28"/>
      <w:szCs w:val="28"/>
    </w:rPr>
  </w:style>
  <w:style w:type="paragraph" w:customStyle="1" w:styleId="Bullet">
    <w:name w:val="Bullet"/>
    <w:aliases w:val="bl"/>
    <w:basedOn w:val="a"/>
    <w:rsid w:val="00DC6830"/>
    <w:pPr>
      <w:numPr>
        <w:numId w:val="17"/>
      </w:numPr>
      <w:overflowPunct w:val="0"/>
      <w:autoSpaceDE w:val="0"/>
      <w:autoSpaceDN w:val="0"/>
      <w:adjustRightInd w:val="0"/>
      <w:spacing w:line="300" w:lineRule="atLeast"/>
      <w:textAlignment w:val="baseline"/>
    </w:pPr>
    <w:rPr>
      <w:rFonts w:ascii="Times New Roman" w:eastAsia="Times New Roman" w:hAnsi="Times New Roman" w:cs="Times New Roman"/>
      <w:sz w:val="24"/>
      <w:szCs w:val="20"/>
      <w:lang w:val="en-US"/>
    </w:rPr>
  </w:style>
  <w:style w:type="paragraph" w:customStyle="1" w:styleId="Bullet2">
    <w:name w:val="Bullet 2"/>
    <w:basedOn w:val="Bullet"/>
    <w:rsid w:val="00DC6830"/>
    <w:pPr>
      <w:tabs>
        <w:tab w:val="clear" w:pos="899"/>
        <w:tab w:val="left" w:pos="-567"/>
      </w:tabs>
      <w:spacing w:before="80"/>
      <w:ind w:left="709" w:hanging="284"/>
    </w:pPr>
    <w:rPr>
      <w:lang w:val="el-GR"/>
    </w:rPr>
  </w:style>
  <w:style w:type="character" w:styleId="af6">
    <w:name w:val="footnote reference"/>
    <w:semiHidden/>
    <w:rsid w:val="00DC6830"/>
    <w:rPr>
      <w:vertAlign w:val="superscript"/>
    </w:rPr>
  </w:style>
  <w:style w:type="paragraph" w:styleId="af7">
    <w:name w:val="Block Text"/>
    <w:basedOn w:val="a"/>
    <w:rsid w:val="00DC6830"/>
    <w:pPr>
      <w:shd w:val="clear" w:color="auto" w:fill="99CCFF"/>
      <w:ind w:left="1800" w:right="926"/>
    </w:pPr>
    <w:rPr>
      <w:rFonts w:ascii="Times New Roman" w:eastAsia="Times New Roman" w:hAnsi="Times New Roman" w:cs="Times New Roman"/>
      <w:szCs w:val="24"/>
    </w:rPr>
  </w:style>
  <w:style w:type="paragraph" w:customStyle="1" w:styleId="HEAD">
    <w:name w:val="HEAD"/>
    <w:basedOn w:val="a"/>
    <w:rsid w:val="00DC6830"/>
    <w:pPr>
      <w:keepNext/>
      <w:overflowPunct w:val="0"/>
      <w:autoSpaceDE w:val="0"/>
      <w:autoSpaceDN w:val="0"/>
      <w:adjustRightInd w:val="0"/>
      <w:spacing w:before="60" w:after="60" w:line="300" w:lineRule="atLeast"/>
      <w:jc w:val="center"/>
      <w:textAlignment w:val="baseline"/>
    </w:pPr>
    <w:rPr>
      <w:rFonts w:ascii="Arial" w:eastAsia="Times New Roman" w:hAnsi="Arial" w:cs="Times New Roman"/>
      <w:b/>
      <w:spacing w:val="130"/>
      <w:sz w:val="26"/>
      <w:szCs w:val="20"/>
    </w:rPr>
  </w:style>
  <w:style w:type="paragraph" w:customStyle="1" w:styleId="CSF2">
    <w:name w:val="C+S+F2"/>
    <w:rsid w:val="00DC6830"/>
    <w:pPr>
      <w:widowControl w:val="0"/>
      <w:overflowPunct w:val="0"/>
      <w:autoSpaceDE w:val="0"/>
      <w:autoSpaceDN w:val="0"/>
      <w:adjustRightInd w:val="0"/>
      <w:spacing w:after="80" w:line="240" w:lineRule="auto"/>
      <w:ind w:left="284"/>
      <w:jc w:val="both"/>
      <w:textAlignment w:val="baseline"/>
    </w:pPr>
    <w:rPr>
      <w:rFonts w:ascii="Arial" w:eastAsia="Times New Roman" w:hAnsi="Arial" w:cs="Times New Roman"/>
      <w:sz w:val="28"/>
      <w:szCs w:val="20"/>
    </w:rPr>
  </w:style>
  <w:style w:type="character" w:styleId="af8">
    <w:name w:val="page number"/>
    <w:basedOn w:val="a0"/>
    <w:rsid w:val="00DC6830"/>
  </w:style>
  <w:style w:type="paragraph" w:styleId="60">
    <w:name w:val="toc 6"/>
    <w:basedOn w:val="a"/>
    <w:next w:val="a"/>
    <w:autoRedefine/>
    <w:semiHidden/>
    <w:rsid w:val="00DC6830"/>
    <w:pPr>
      <w:spacing w:before="0"/>
      <w:ind w:left="1200"/>
      <w:jc w:val="left"/>
    </w:pPr>
    <w:rPr>
      <w:rFonts w:ascii="Times New Roman" w:eastAsia="Times New Roman" w:hAnsi="Times New Roman" w:cs="Times New Roman"/>
      <w:sz w:val="18"/>
      <w:szCs w:val="18"/>
      <w:lang w:val="en-GB"/>
    </w:rPr>
  </w:style>
  <w:style w:type="paragraph" w:styleId="40">
    <w:name w:val="toc 4"/>
    <w:basedOn w:val="3"/>
    <w:next w:val="a"/>
    <w:autoRedefine/>
    <w:semiHidden/>
    <w:rsid w:val="00DC6830"/>
    <w:pPr>
      <w:keepNext w:val="0"/>
      <w:keepLines w:val="0"/>
      <w:numPr>
        <w:ilvl w:val="0"/>
        <w:numId w:val="0"/>
      </w:numPr>
      <w:spacing w:before="0"/>
      <w:ind w:left="720"/>
      <w:jc w:val="left"/>
      <w:outlineLvl w:val="9"/>
    </w:pPr>
    <w:rPr>
      <w:rFonts w:ascii="Times New Roman" w:eastAsia="Times New Roman" w:hAnsi="Times New Roman" w:cs="Times New Roman"/>
      <w:b w:val="0"/>
      <w:bCs w:val="0"/>
      <w:sz w:val="18"/>
      <w:szCs w:val="18"/>
      <w:lang w:val="en-GB"/>
    </w:rPr>
  </w:style>
  <w:style w:type="paragraph" w:styleId="50">
    <w:name w:val="toc 5"/>
    <w:basedOn w:val="a"/>
    <w:next w:val="a"/>
    <w:autoRedefine/>
    <w:semiHidden/>
    <w:rsid w:val="00DC6830"/>
    <w:pPr>
      <w:spacing w:before="0"/>
      <w:ind w:left="960"/>
      <w:jc w:val="left"/>
    </w:pPr>
    <w:rPr>
      <w:rFonts w:ascii="Times New Roman" w:eastAsia="Times New Roman" w:hAnsi="Times New Roman" w:cs="Times New Roman"/>
      <w:sz w:val="18"/>
      <w:szCs w:val="18"/>
      <w:lang w:val="en-GB"/>
    </w:rPr>
  </w:style>
  <w:style w:type="paragraph" w:styleId="70">
    <w:name w:val="toc 7"/>
    <w:basedOn w:val="a"/>
    <w:next w:val="a"/>
    <w:autoRedefine/>
    <w:semiHidden/>
    <w:rsid w:val="00DC6830"/>
    <w:pPr>
      <w:spacing w:before="0"/>
      <w:ind w:left="1440"/>
      <w:jc w:val="left"/>
    </w:pPr>
    <w:rPr>
      <w:rFonts w:ascii="Times New Roman" w:eastAsia="Times New Roman" w:hAnsi="Times New Roman" w:cs="Times New Roman"/>
      <w:sz w:val="18"/>
      <w:szCs w:val="18"/>
      <w:lang w:val="en-GB"/>
    </w:rPr>
  </w:style>
  <w:style w:type="paragraph" w:styleId="80">
    <w:name w:val="toc 8"/>
    <w:basedOn w:val="a"/>
    <w:next w:val="a"/>
    <w:autoRedefine/>
    <w:semiHidden/>
    <w:rsid w:val="00DC6830"/>
    <w:pPr>
      <w:spacing w:before="0"/>
      <w:ind w:left="1680"/>
      <w:jc w:val="left"/>
    </w:pPr>
    <w:rPr>
      <w:rFonts w:ascii="Times New Roman" w:eastAsia="Times New Roman" w:hAnsi="Times New Roman" w:cs="Times New Roman"/>
      <w:sz w:val="18"/>
      <w:szCs w:val="18"/>
      <w:lang w:val="en-GB"/>
    </w:rPr>
  </w:style>
  <w:style w:type="paragraph" w:styleId="90">
    <w:name w:val="toc 9"/>
    <w:basedOn w:val="a"/>
    <w:next w:val="a"/>
    <w:autoRedefine/>
    <w:semiHidden/>
    <w:rsid w:val="00DC6830"/>
    <w:pPr>
      <w:spacing w:before="0"/>
      <w:ind w:left="1920"/>
      <w:jc w:val="left"/>
    </w:pPr>
    <w:rPr>
      <w:rFonts w:ascii="Times New Roman" w:eastAsia="Times New Roman" w:hAnsi="Times New Roman" w:cs="Times New Roman"/>
      <w:sz w:val="18"/>
      <w:szCs w:val="18"/>
      <w:lang w:val="en-GB"/>
    </w:rPr>
  </w:style>
  <w:style w:type="paragraph" w:customStyle="1" w:styleId="CaptionTable">
    <w:name w:val="Caption Table"/>
    <w:basedOn w:val="af9"/>
    <w:rsid w:val="00DC6830"/>
    <w:pPr>
      <w:tabs>
        <w:tab w:val="left" w:pos="1077"/>
      </w:tabs>
    </w:pPr>
  </w:style>
  <w:style w:type="paragraph" w:styleId="af9">
    <w:name w:val="caption"/>
    <w:basedOn w:val="a"/>
    <w:next w:val="a"/>
    <w:qFormat/>
    <w:rsid w:val="00DC6830"/>
    <w:pPr>
      <w:overflowPunct w:val="0"/>
      <w:autoSpaceDE w:val="0"/>
      <w:autoSpaceDN w:val="0"/>
      <w:adjustRightInd w:val="0"/>
      <w:spacing w:before="0" w:after="120"/>
      <w:jc w:val="center"/>
      <w:textAlignment w:val="baseline"/>
    </w:pPr>
    <w:rPr>
      <w:rFonts w:ascii="Times New Roman" w:eastAsia="Times New Roman" w:hAnsi="Times New Roman" w:cs="Times New Roman"/>
      <w:bCs/>
      <w:i/>
      <w:sz w:val="24"/>
      <w:szCs w:val="20"/>
      <w:lang w:val="en-US"/>
    </w:rPr>
  </w:style>
  <w:style w:type="paragraph" w:customStyle="1" w:styleId="CaptionScheme">
    <w:name w:val="Caption Scheme"/>
    <w:basedOn w:val="af9"/>
    <w:next w:val="a"/>
    <w:rsid w:val="00DC6830"/>
    <w:pPr>
      <w:numPr>
        <w:numId w:val="18"/>
      </w:numPr>
      <w:tabs>
        <w:tab w:val="clear" w:pos="1080"/>
        <w:tab w:val="left" w:pos="907"/>
      </w:tabs>
    </w:pPr>
    <w:rPr>
      <w:sz w:val="20"/>
      <w:lang w:val="el-GR"/>
    </w:rPr>
  </w:style>
  <w:style w:type="paragraph" w:customStyle="1" w:styleId="NormalIndent2">
    <w:name w:val="Normal Indent 2"/>
    <w:basedOn w:val="a"/>
    <w:rsid w:val="00DC6830"/>
    <w:pPr>
      <w:overflowPunct w:val="0"/>
      <w:autoSpaceDE w:val="0"/>
      <w:autoSpaceDN w:val="0"/>
      <w:adjustRightInd w:val="0"/>
      <w:spacing w:line="300" w:lineRule="atLeast"/>
      <w:ind w:left="567"/>
      <w:textAlignment w:val="baseline"/>
    </w:pPr>
    <w:rPr>
      <w:rFonts w:ascii="Times New Roman" w:eastAsia="Times New Roman" w:hAnsi="Times New Roman" w:cs="Times New Roman"/>
      <w:sz w:val="24"/>
      <w:szCs w:val="20"/>
    </w:rPr>
  </w:style>
  <w:style w:type="paragraph" w:customStyle="1" w:styleId="Bulletn2">
    <w:name w:val="Bulletn 2"/>
    <w:basedOn w:val="Bullet2"/>
    <w:rsid w:val="00DC6830"/>
    <w:pPr>
      <w:numPr>
        <w:numId w:val="0"/>
      </w:numPr>
      <w:tabs>
        <w:tab w:val="clear" w:pos="-567"/>
        <w:tab w:val="num" w:pos="720"/>
      </w:tabs>
      <w:ind w:left="420" w:hanging="420"/>
    </w:pPr>
  </w:style>
  <w:style w:type="paragraph" w:customStyle="1" w:styleId="BullPr">
    <w:name w:val="BullPr"/>
    <w:basedOn w:val="Bulletn"/>
    <w:rsid w:val="00DC6830"/>
    <w:pPr>
      <w:tabs>
        <w:tab w:val="clear" w:pos="720"/>
        <w:tab w:val="num" w:pos="1440"/>
      </w:tabs>
      <w:spacing w:before="60" w:line="280" w:lineRule="atLeast"/>
      <w:ind w:left="360" w:hanging="360"/>
    </w:pPr>
    <w:rPr>
      <w:rFonts w:ascii="Times New Roman" w:eastAsia="Times New Roman" w:hAnsi="Times New Roman" w:cs="Times New Roman"/>
      <w:b/>
      <w:bCs/>
      <w:i/>
      <w:iCs w:val="0"/>
      <w:sz w:val="24"/>
    </w:rPr>
  </w:style>
  <w:style w:type="paragraph" w:customStyle="1" w:styleId="b1">
    <w:name w:val="b1"/>
    <w:basedOn w:val="a"/>
    <w:rsid w:val="00DC6830"/>
    <w:pPr>
      <w:numPr>
        <w:numId w:val="19"/>
      </w:numPr>
      <w:overflowPunct w:val="0"/>
      <w:autoSpaceDE w:val="0"/>
      <w:autoSpaceDN w:val="0"/>
      <w:adjustRightInd w:val="0"/>
      <w:spacing w:before="0"/>
      <w:jc w:val="left"/>
      <w:textAlignment w:val="baseline"/>
    </w:pPr>
    <w:rPr>
      <w:rFonts w:ascii="Times New Roman" w:eastAsia="Times New Roman" w:hAnsi="Times New Roman" w:cs="Times New Roman"/>
      <w:sz w:val="24"/>
      <w:szCs w:val="20"/>
    </w:rPr>
  </w:style>
  <w:style w:type="paragraph" w:customStyle="1" w:styleId="Normal1">
    <w:name w:val="Normal 1"/>
    <w:basedOn w:val="a"/>
    <w:rsid w:val="00DC6830"/>
    <w:pPr>
      <w:keepNext/>
      <w:keepLines/>
      <w:spacing w:before="360"/>
      <w:ind w:left="1559" w:hanging="1372"/>
    </w:pPr>
    <w:rPr>
      <w:rFonts w:ascii="Times New Roman" w:eastAsia="Times New Roman" w:hAnsi="Times New Roman" w:cs="Times New Roman"/>
      <w:b/>
      <w:i/>
      <w:sz w:val="24"/>
      <w:szCs w:val="20"/>
    </w:rPr>
  </w:style>
  <w:style w:type="paragraph" w:customStyle="1" w:styleId="Normal2">
    <w:name w:val="Normal 2"/>
    <w:basedOn w:val="a"/>
    <w:rsid w:val="00DC6830"/>
    <w:pPr>
      <w:overflowPunct w:val="0"/>
      <w:autoSpaceDE w:val="0"/>
      <w:autoSpaceDN w:val="0"/>
      <w:adjustRightInd w:val="0"/>
      <w:spacing w:before="0"/>
      <w:jc w:val="center"/>
      <w:textAlignment w:val="baseline"/>
    </w:pPr>
    <w:rPr>
      <w:rFonts w:ascii="Arial" w:eastAsia="Times New Roman" w:hAnsi="Arial" w:cs="Times New Roman"/>
      <w:b/>
      <w:sz w:val="32"/>
      <w:szCs w:val="20"/>
    </w:rPr>
  </w:style>
  <w:style w:type="paragraph" w:styleId="afa">
    <w:name w:val="Document Map"/>
    <w:basedOn w:val="a"/>
    <w:link w:val="Chara"/>
    <w:semiHidden/>
    <w:rsid w:val="00DC6830"/>
    <w:pPr>
      <w:shd w:val="clear" w:color="auto" w:fill="000080"/>
    </w:pPr>
    <w:rPr>
      <w:rFonts w:ascii="Tahoma" w:eastAsia="Times New Roman" w:hAnsi="Tahoma" w:cs="Tahoma"/>
      <w:sz w:val="20"/>
      <w:szCs w:val="20"/>
      <w:lang w:val="en-GB"/>
    </w:rPr>
  </w:style>
  <w:style w:type="character" w:customStyle="1" w:styleId="Chara">
    <w:name w:val="Χάρτης εγγράφου Char"/>
    <w:basedOn w:val="a0"/>
    <w:link w:val="afa"/>
    <w:semiHidden/>
    <w:rsid w:val="00DC6830"/>
    <w:rPr>
      <w:rFonts w:ascii="Tahoma" w:eastAsia="Times New Roman" w:hAnsi="Tahoma" w:cs="Tahoma"/>
      <w:sz w:val="20"/>
      <w:szCs w:val="20"/>
      <w:shd w:val="clear" w:color="auto" w:fill="000080"/>
      <w:lang w:val="en-GB"/>
    </w:rPr>
  </w:style>
  <w:style w:type="paragraph" w:styleId="32">
    <w:name w:val="Body Text 3"/>
    <w:basedOn w:val="a"/>
    <w:link w:val="3Char1"/>
    <w:rsid w:val="00DC6830"/>
    <w:pPr>
      <w:spacing w:after="120"/>
    </w:pPr>
    <w:rPr>
      <w:rFonts w:ascii="Times New Roman" w:eastAsia="Times New Roman" w:hAnsi="Times New Roman" w:cs="Times New Roman"/>
      <w:sz w:val="16"/>
      <w:szCs w:val="16"/>
      <w:lang w:val="en-GB"/>
    </w:rPr>
  </w:style>
  <w:style w:type="character" w:customStyle="1" w:styleId="3Char1">
    <w:name w:val="Σώμα κείμενου 3 Char"/>
    <w:basedOn w:val="a0"/>
    <w:link w:val="32"/>
    <w:rsid w:val="00DC6830"/>
    <w:rPr>
      <w:rFonts w:ascii="Times New Roman" w:eastAsia="Times New Roman" w:hAnsi="Times New Roman" w:cs="Times New Roman"/>
      <w:sz w:val="16"/>
      <w:szCs w:val="16"/>
      <w:lang w:val="en-GB"/>
    </w:rPr>
  </w:style>
  <w:style w:type="paragraph" w:customStyle="1" w:styleId="Basic">
    <w:name w:val="Basic"/>
    <w:basedOn w:val="a"/>
    <w:autoRedefine/>
    <w:rsid w:val="00DC6830"/>
    <w:pPr>
      <w:spacing w:after="60"/>
      <w:jc w:val="left"/>
    </w:pPr>
    <w:rPr>
      <w:rFonts w:ascii="Tahoma" w:eastAsia="Times New Roman" w:hAnsi="Tahoma" w:cs="Tahoma"/>
      <w:b/>
      <w:bCs/>
      <w:sz w:val="24"/>
      <w:szCs w:val="24"/>
      <w:lang w:eastAsia="el-GR"/>
    </w:rPr>
  </w:style>
  <w:style w:type="character" w:customStyle="1" w:styleId="Heading1Char1">
    <w:name w:val="Heading 1 Char1"/>
    <w:aliases w:val="H1 Char Char1,H1 Char2,Head1 Char1,Heading apps Char1,h1 Char1,BMS Heading 1 Char1,H11 Char1,H12 Char1,H13 Char1,H14 Char1,H15 Char1,H16 Char1,H17 Char1,Outline1 Char1,Level 1 Topic Heading Char1,Header1 Char1,Heading 1-ERI Char1"/>
    <w:rsid w:val="00DC6830"/>
    <w:rPr>
      <w:rFonts w:ascii="Cambria" w:eastAsia="Times New Roman" w:hAnsi="Cambria" w:cs="Times New Roman"/>
      <w:b/>
      <w:bCs/>
      <w:color w:val="365F91"/>
      <w:sz w:val="28"/>
      <w:szCs w:val="28"/>
      <w:lang w:eastAsia="en-US"/>
    </w:rPr>
  </w:style>
  <w:style w:type="character" w:customStyle="1" w:styleId="Heading2Char1">
    <w:name w:val="Heading 2 Char1"/>
    <w:aliases w:val="2 Char1,Header 2 Char1,h2 Char1,Heading Bug Char1,H2 Char1,Sub-Head1 Char1,Heading 2- no# Char1,H21 Char1,H22 Char1,H23 Char1,H2Normal Char1,Numbered indent 2 Char1,ni2 Char1,numbered indent 2 Char1,Hanging 2 Indent Char1,ypma Char1"/>
    <w:semiHidden/>
    <w:rsid w:val="00DC6830"/>
    <w:rPr>
      <w:rFonts w:ascii="Cambria" w:eastAsia="Times New Roman" w:hAnsi="Cambria" w:cs="Times New Roman"/>
      <w:b/>
      <w:bCs/>
      <w:color w:val="4F81BD"/>
      <w:sz w:val="26"/>
      <w:szCs w:val="26"/>
      <w:lang w:eastAsia="en-US"/>
    </w:rPr>
  </w:style>
  <w:style w:type="character" w:customStyle="1" w:styleId="Heading3Char1">
    <w:name w:val="Heading 3 Char1"/>
    <w:aliases w:val="H3 Char1,Proposa Char1,Project 3 Char1,h3 Char1,Heading 3 - old Char1,1.2.3. Char1,alltoc Char1,3 Char1,Heading 4 Proposal Char1,h31 Char1,h32 Char1,Bold Head Char1,bh Char1,(1.1.1) Char1,hd3 Char1,Minor Char1,1.1.1 Heading Char1,0 Char1"/>
    <w:semiHidden/>
    <w:rsid w:val="00DC6830"/>
    <w:rPr>
      <w:rFonts w:ascii="Cambria" w:eastAsia="Times New Roman" w:hAnsi="Cambria" w:cs="Times New Roman"/>
      <w:b/>
      <w:bCs/>
      <w:color w:val="4F81BD"/>
      <w:sz w:val="22"/>
      <w:szCs w:val="22"/>
      <w:lang w:eastAsia="en-US"/>
    </w:rPr>
  </w:style>
  <w:style w:type="character" w:customStyle="1" w:styleId="Heading4Char1">
    <w:name w:val="Heading 4 Char1"/>
    <w:aliases w:val="Heading 4 Char3 Char Char1,Heading 4 Char Char2 Char Char1,h4 Char Char2 Char Char1,H41 Char Char2 Char Char1,H4 Char Char2 Char Char1,t4 Char Char2 Char Char1,h41 Char Char2 Char Char1,H42 Char Char2 Char Char1,h42 Char Char2 Char Char"/>
    <w:semiHidden/>
    <w:rsid w:val="00DC6830"/>
    <w:rPr>
      <w:rFonts w:ascii="Cambria" w:eastAsia="Times New Roman" w:hAnsi="Cambria" w:cs="Times New Roman"/>
      <w:b/>
      <w:bCs/>
      <w:i/>
      <w:iCs/>
      <w:color w:val="4F81BD"/>
      <w:sz w:val="22"/>
      <w:szCs w:val="22"/>
      <w:lang w:eastAsia="en-US"/>
    </w:rPr>
  </w:style>
  <w:style w:type="character" w:customStyle="1" w:styleId="Heading5Char1">
    <w:name w:val="Heading 5 Char1"/>
    <w:aliases w:val="H5 Char1,H51 Char1,h5 Char1,H52 Char1,H511 Char1,H53 Char1,H512 Char1,H521 Char1,H5111 Char1,H54 Char1,H513 Char1,H55 Char1,H514 Char1,H56 Char1,H515 Char1,H522 Char1,H5112 Char1,H531 Char1,H5121 Char1,H541 Char1,H5131 Char1,H551 Char1"/>
    <w:semiHidden/>
    <w:rsid w:val="00DC6830"/>
    <w:rPr>
      <w:rFonts w:ascii="Cambria" w:eastAsia="Times New Roman" w:hAnsi="Cambria" w:cs="Times New Roman"/>
      <w:color w:val="243F60"/>
      <w:sz w:val="22"/>
      <w:szCs w:val="22"/>
      <w:lang w:eastAsia="en-US"/>
    </w:rPr>
  </w:style>
  <w:style w:type="character" w:customStyle="1" w:styleId="Heading6Char1">
    <w:name w:val="Heading 6 Char1"/>
    <w:aliases w:val="H6 Char1,h6 Char1,Third Subheading Char1,not Kinhill Char1,H61 Char1,H62 Char1,H63 Char1,H64 Char1,H611 Char1,H65 Char1,H612 Char1,H621 Char1,H631 Char1,H641 Char1,H66 Char1,H613 Char1,H622 Char1,H632 Char1,H642 Char1,H67 Char1,H643 Char"/>
    <w:semiHidden/>
    <w:rsid w:val="00DC6830"/>
    <w:rPr>
      <w:rFonts w:ascii="Cambria" w:eastAsia="Times New Roman" w:hAnsi="Cambria" w:cs="Times New Roman"/>
      <w:i/>
      <w:iCs/>
      <w:color w:val="243F60"/>
      <w:sz w:val="22"/>
      <w:szCs w:val="22"/>
      <w:lang w:eastAsia="en-US"/>
    </w:rPr>
  </w:style>
  <w:style w:type="character" w:customStyle="1" w:styleId="Heading7Char1">
    <w:name w:val="Heading 7 Char1"/>
    <w:aliases w:val="Heading 7 (emphasis) Char1,Επικεφαλίδα 7 Char Char Char2,Επικεφαλίδα 7 Char Char Char Char1"/>
    <w:semiHidden/>
    <w:rsid w:val="00DC6830"/>
    <w:rPr>
      <w:rFonts w:ascii="Cambria" w:eastAsia="Times New Roman" w:hAnsi="Cambria" w:cs="Times New Roman"/>
      <w:i/>
      <w:iCs/>
      <w:color w:val="404040"/>
      <w:sz w:val="22"/>
      <w:szCs w:val="22"/>
      <w:lang w:eastAsia="en-US"/>
    </w:rPr>
  </w:style>
  <w:style w:type="character" w:customStyle="1" w:styleId="Heading9Char1">
    <w:name w:val="Heading 9 Char1"/>
    <w:aliases w:val="AC&amp;E_1 Char1"/>
    <w:semiHidden/>
    <w:rsid w:val="00DC6830"/>
    <w:rPr>
      <w:rFonts w:ascii="Cambria" w:eastAsia="Times New Roman" w:hAnsi="Cambria" w:cs="Times New Roman"/>
      <w:i/>
      <w:iCs/>
      <w:color w:val="404040"/>
      <w:lang w:eastAsia="en-US"/>
    </w:rPr>
  </w:style>
  <w:style w:type="character" w:customStyle="1" w:styleId="HeaderChar1">
    <w:name w:val="Header Char1"/>
    <w:aliases w:val="hd Char1"/>
    <w:semiHidden/>
    <w:rsid w:val="00DC6830"/>
    <w:rPr>
      <w:rFonts w:ascii="Calibri" w:hAnsi="Calibri"/>
      <w:sz w:val="22"/>
      <w:szCs w:val="22"/>
      <w:lang w:eastAsia="en-US"/>
    </w:rPr>
  </w:style>
  <w:style w:type="paragraph" w:customStyle="1" w:styleId="ListParagraph1">
    <w:name w:val="List Paragraph1"/>
    <w:basedOn w:val="a"/>
    <w:qFormat/>
    <w:rsid w:val="00DC6830"/>
    <w:pPr>
      <w:spacing w:before="0" w:after="200" w:line="276" w:lineRule="auto"/>
      <w:ind w:left="720"/>
      <w:contextualSpacing/>
      <w:jc w:val="left"/>
    </w:pPr>
    <w:rPr>
      <w:rFonts w:ascii="Calibri" w:eastAsia="Times New Roman" w:hAnsi="Calibri" w:cs="Times New Roman"/>
    </w:rPr>
  </w:style>
  <w:style w:type="character" w:styleId="-0">
    <w:name w:val="FollowedHyperlink"/>
    <w:uiPriority w:val="99"/>
    <w:unhideWhenUsed/>
    <w:rsid w:val="00DC6830"/>
    <w:rPr>
      <w:color w:val="800080"/>
      <w:u w:val="single"/>
    </w:rPr>
  </w:style>
  <w:style w:type="paragraph" w:customStyle="1" w:styleId="font5">
    <w:name w:val="font5"/>
    <w:basedOn w:val="a"/>
    <w:rsid w:val="00DC6830"/>
    <w:pPr>
      <w:spacing w:before="100" w:beforeAutospacing="1" w:after="100" w:afterAutospacing="1"/>
      <w:jc w:val="left"/>
    </w:pPr>
    <w:rPr>
      <w:rFonts w:ascii="Arial2" w:eastAsia="Times New Roman" w:hAnsi="Arial2" w:cs="Times New Roman"/>
      <w:color w:val="000000"/>
      <w:sz w:val="20"/>
      <w:szCs w:val="20"/>
      <w:lang w:eastAsia="el-GR"/>
    </w:rPr>
  </w:style>
  <w:style w:type="paragraph" w:customStyle="1" w:styleId="font6">
    <w:name w:val="font6"/>
    <w:basedOn w:val="a"/>
    <w:rsid w:val="00DC6830"/>
    <w:pPr>
      <w:spacing w:before="100" w:beforeAutospacing="1" w:after="100" w:afterAutospacing="1"/>
      <w:jc w:val="left"/>
    </w:pPr>
    <w:rPr>
      <w:rFonts w:ascii="Arial" w:eastAsia="Times New Roman" w:hAnsi="Arial" w:cs="Arial"/>
      <w:color w:val="000000"/>
      <w:sz w:val="18"/>
      <w:szCs w:val="18"/>
      <w:lang w:eastAsia="el-GR"/>
    </w:rPr>
  </w:style>
  <w:style w:type="paragraph" w:customStyle="1" w:styleId="font7">
    <w:name w:val="font7"/>
    <w:basedOn w:val="a"/>
    <w:rsid w:val="00DC6830"/>
    <w:pPr>
      <w:spacing w:before="100" w:beforeAutospacing="1" w:after="100" w:afterAutospacing="1"/>
      <w:jc w:val="left"/>
    </w:pPr>
    <w:rPr>
      <w:rFonts w:ascii="Arial" w:eastAsia="Times New Roman" w:hAnsi="Arial" w:cs="Arial"/>
      <w:color w:val="FF0000"/>
      <w:sz w:val="18"/>
      <w:szCs w:val="18"/>
      <w:lang w:eastAsia="el-GR"/>
    </w:rPr>
  </w:style>
  <w:style w:type="paragraph" w:customStyle="1" w:styleId="font8">
    <w:name w:val="font8"/>
    <w:basedOn w:val="a"/>
    <w:rsid w:val="00DC6830"/>
    <w:pPr>
      <w:spacing w:before="100" w:beforeAutospacing="1" w:after="100" w:afterAutospacing="1"/>
      <w:jc w:val="left"/>
    </w:pPr>
    <w:rPr>
      <w:rFonts w:ascii="Arial" w:eastAsia="Times New Roman" w:hAnsi="Arial" w:cs="Arial"/>
      <w:b/>
      <w:bCs/>
      <w:color w:val="000000"/>
      <w:sz w:val="24"/>
      <w:szCs w:val="24"/>
      <w:lang w:eastAsia="el-GR"/>
    </w:rPr>
  </w:style>
  <w:style w:type="paragraph" w:customStyle="1" w:styleId="font9">
    <w:name w:val="font9"/>
    <w:basedOn w:val="a"/>
    <w:rsid w:val="00DC6830"/>
    <w:pPr>
      <w:spacing w:before="100" w:beforeAutospacing="1" w:after="100" w:afterAutospacing="1"/>
      <w:jc w:val="left"/>
    </w:pPr>
    <w:rPr>
      <w:rFonts w:ascii="Arial" w:eastAsia="Times New Roman" w:hAnsi="Arial" w:cs="Arial"/>
      <w:sz w:val="18"/>
      <w:szCs w:val="18"/>
      <w:lang w:eastAsia="el-GR"/>
    </w:rPr>
  </w:style>
  <w:style w:type="paragraph" w:customStyle="1" w:styleId="font10">
    <w:name w:val="font10"/>
    <w:basedOn w:val="a"/>
    <w:rsid w:val="00DC6830"/>
    <w:pPr>
      <w:spacing w:before="100" w:beforeAutospacing="1" w:after="100" w:afterAutospacing="1"/>
      <w:jc w:val="left"/>
    </w:pPr>
    <w:rPr>
      <w:rFonts w:ascii="Arial" w:eastAsia="Times New Roman" w:hAnsi="Arial" w:cs="Arial"/>
      <w:sz w:val="20"/>
      <w:szCs w:val="20"/>
      <w:lang w:eastAsia="el-GR"/>
    </w:rPr>
  </w:style>
  <w:style w:type="paragraph" w:customStyle="1" w:styleId="font11">
    <w:name w:val="font11"/>
    <w:basedOn w:val="a"/>
    <w:rsid w:val="00DC6830"/>
    <w:pPr>
      <w:spacing w:before="100" w:beforeAutospacing="1" w:after="100" w:afterAutospacing="1"/>
      <w:jc w:val="left"/>
    </w:pPr>
    <w:rPr>
      <w:rFonts w:ascii="Calibri" w:eastAsia="Times New Roman" w:hAnsi="Calibri" w:cs="Times New Roman"/>
      <w:sz w:val="18"/>
      <w:szCs w:val="18"/>
      <w:lang w:eastAsia="el-GR"/>
    </w:rPr>
  </w:style>
  <w:style w:type="paragraph" w:customStyle="1" w:styleId="font12">
    <w:name w:val="font12"/>
    <w:basedOn w:val="a"/>
    <w:rsid w:val="00DC6830"/>
    <w:pPr>
      <w:spacing w:before="100" w:beforeAutospacing="1" w:after="100" w:afterAutospacing="1"/>
      <w:jc w:val="left"/>
    </w:pPr>
    <w:rPr>
      <w:rFonts w:ascii="Calibri" w:eastAsia="Times New Roman" w:hAnsi="Calibri" w:cs="Times New Roman"/>
      <w:sz w:val="12"/>
      <w:szCs w:val="12"/>
      <w:lang w:eastAsia="el-GR"/>
    </w:rPr>
  </w:style>
  <w:style w:type="paragraph" w:customStyle="1" w:styleId="font13">
    <w:name w:val="font13"/>
    <w:basedOn w:val="a"/>
    <w:rsid w:val="00DC6830"/>
    <w:pPr>
      <w:spacing w:before="100" w:beforeAutospacing="1" w:after="100" w:afterAutospacing="1"/>
      <w:jc w:val="left"/>
    </w:pPr>
    <w:rPr>
      <w:rFonts w:ascii="Tahoma" w:eastAsia="Times New Roman" w:hAnsi="Tahoma" w:cs="Tahoma"/>
      <w:color w:val="000000"/>
      <w:sz w:val="20"/>
      <w:szCs w:val="20"/>
      <w:lang w:eastAsia="el-GR"/>
    </w:rPr>
  </w:style>
  <w:style w:type="paragraph" w:customStyle="1" w:styleId="font14">
    <w:name w:val="font14"/>
    <w:basedOn w:val="a"/>
    <w:rsid w:val="00DC6830"/>
    <w:pPr>
      <w:spacing w:before="100" w:beforeAutospacing="1" w:after="100" w:afterAutospacing="1"/>
      <w:jc w:val="left"/>
    </w:pPr>
    <w:rPr>
      <w:rFonts w:ascii="Arial" w:eastAsia="Times New Roman" w:hAnsi="Arial" w:cs="Arial"/>
      <w:sz w:val="20"/>
      <w:szCs w:val="20"/>
      <w:lang w:eastAsia="el-GR"/>
    </w:rPr>
  </w:style>
  <w:style w:type="paragraph" w:customStyle="1" w:styleId="font15">
    <w:name w:val="font15"/>
    <w:basedOn w:val="a"/>
    <w:rsid w:val="00DC6830"/>
    <w:pPr>
      <w:spacing w:before="100" w:beforeAutospacing="1" w:after="100" w:afterAutospacing="1"/>
      <w:jc w:val="left"/>
    </w:pPr>
    <w:rPr>
      <w:rFonts w:ascii="Arial" w:eastAsia="Times New Roman" w:hAnsi="Arial" w:cs="Arial"/>
      <w:color w:val="000000"/>
      <w:sz w:val="20"/>
      <w:szCs w:val="20"/>
      <w:lang w:eastAsia="el-GR"/>
    </w:rPr>
  </w:style>
  <w:style w:type="paragraph" w:customStyle="1" w:styleId="xl75">
    <w:name w:val="xl75"/>
    <w:basedOn w:val="a"/>
    <w:rsid w:val="00DC6830"/>
    <w:pPr>
      <w:spacing w:before="100" w:beforeAutospacing="1" w:after="100" w:afterAutospacing="1"/>
      <w:jc w:val="left"/>
    </w:pPr>
    <w:rPr>
      <w:rFonts w:ascii="Arial2" w:eastAsia="Times New Roman" w:hAnsi="Arial2" w:cs="Times New Roman"/>
      <w:sz w:val="24"/>
      <w:szCs w:val="24"/>
      <w:lang w:eastAsia="el-GR"/>
    </w:rPr>
  </w:style>
  <w:style w:type="paragraph" w:customStyle="1" w:styleId="xl76">
    <w:name w:val="xl76"/>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18"/>
      <w:szCs w:val="18"/>
      <w:lang w:eastAsia="el-GR"/>
    </w:rPr>
  </w:style>
  <w:style w:type="paragraph" w:customStyle="1" w:styleId="xl77">
    <w:name w:val="xl77"/>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18"/>
      <w:szCs w:val="18"/>
      <w:lang w:eastAsia="el-GR"/>
    </w:rPr>
  </w:style>
  <w:style w:type="paragraph" w:customStyle="1" w:styleId="xl78">
    <w:name w:val="xl78"/>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18"/>
      <w:szCs w:val="18"/>
      <w:lang w:eastAsia="el-GR"/>
    </w:rPr>
  </w:style>
  <w:style w:type="paragraph" w:customStyle="1" w:styleId="xl79">
    <w:name w:val="xl79"/>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80">
    <w:name w:val="xl80"/>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81">
    <w:name w:val="xl81"/>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82">
    <w:name w:val="xl82"/>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83">
    <w:name w:val="xl83"/>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color w:val="000000"/>
      <w:sz w:val="20"/>
      <w:szCs w:val="20"/>
      <w:lang w:eastAsia="el-GR"/>
    </w:rPr>
  </w:style>
  <w:style w:type="paragraph" w:customStyle="1" w:styleId="xl84">
    <w:name w:val="xl84"/>
    <w:basedOn w:val="a"/>
    <w:rsid w:val="00DC6830"/>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left"/>
    </w:pPr>
    <w:rPr>
      <w:rFonts w:ascii="Arial" w:eastAsia="Times New Roman" w:hAnsi="Arial" w:cs="Arial"/>
      <w:b/>
      <w:bCs/>
      <w:color w:val="000000"/>
      <w:sz w:val="20"/>
      <w:szCs w:val="20"/>
      <w:lang w:eastAsia="el-GR"/>
    </w:rPr>
  </w:style>
  <w:style w:type="paragraph" w:customStyle="1" w:styleId="xl85">
    <w:name w:val="xl85"/>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color w:val="000000"/>
      <w:sz w:val="20"/>
      <w:szCs w:val="20"/>
      <w:lang w:eastAsia="el-GR"/>
    </w:rPr>
  </w:style>
  <w:style w:type="paragraph" w:customStyle="1" w:styleId="xl86">
    <w:name w:val="xl86"/>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87">
    <w:name w:val="xl87"/>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b/>
      <w:bCs/>
      <w:sz w:val="20"/>
      <w:szCs w:val="20"/>
      <w:lang w:eastAsia="el-GR"/>
    </w:rPr>
  </w:style>
  <w:style w:type="paragraph" w:customStyle="1" w:styleId="xl88">
    <w:name w:val="xl88"/>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89">
    <w:name w:val="xl89"/>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90">
    <w:name w:val="xl90"/>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20"/>
      <w:szCs w:val="20"/>
      <w:lang w:eastAsia="el-GR"/>
    </w:rPr>
  </w:style>
  <w:style w:type="paragraph" w:customStyle="1" w:styleId="xl91">
    <w:name w:val="xl91"/>
    <w:basedOn w:val="a"/>
    <w:rsid w:val="00DC6830"/>
    <w:pPr>
      <w:pBdr>
        <w:top w:val="single" w:sz="4" w:space="0" w:color="000000"/>
        <w:left w:val="single" w:sz="4" w:space="0" w:color="000000"/>
        <w:bottom w:val="single" w:sz="4" w:space="0" w:color="000000"/>
      </w:pBdr>
      <w:spacing w:before="100" w:beforeAutospacing="1" w:after="100" w:afterAutospacing="1"/>
      <w:jc w:val="center"/>
    </w:pPr>
    <w:rPr>
      <w:rFonts w:ascii="Arial" w:eastAsia="Times New Roman" w:hAnsi="Arial" w:cs="Arial"/>
      <w:b/>
      <w:bCs/>
      <w:sz w:val="20"/>
      <w:szCs w:val="20"/>
      <w:lang w:eastAsia="el-GR"/>
    </w:rPr>
  </w:style>
  <w:style w:type="paragraph" w:customStyle="1" w:styleId="xl92">
    <w:name w:val="xl92"/>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sz w:val="24"/>
      <w:szCs w:val="24"/>
      <w:lang w:eastAsia="el-GR"/>
    </w:rPr>
  </w:style>
  <w:style w:type="paragraph" w:customStyle="1" w:styleId="xl93">
    <w:name w:val="xl93"/>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94">
    <w:name w:val="xl94"/>
    <w:basedOn w:val="a"/>
    <w:rsid w:val="00DC6830"/>
    <w:pPr>
      <w:pBdr>
        <w:top w:val="single" w:sz="4" w:space="0" w:color="000000"/>
        <w:lef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95">
    <w:name w:val="xl95"/>
    <w:basedOn w:val="a"/>
    <w:rsid w:val="00DC6830"/>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96">
    <w:name w:val="xl96"/>
    <w:basedOn w:val="a"/>
    <w:rsid w:val="00DC6830"/>
    <w:pPr>
      <w:pBdr>
        <w:left w:val="single" w:sz="4" w:space="0" w:color="000000"/>
        <w:bottom w:val="single" w:sz="4" w:space="0" w:color="000000"/>
      </w:pBdr>
      <w:spacing w:before="100" w:beforeAutospacing="1" w:after="100" w:afterAutospacing="1"/>
      <w:jc w:val="center"/>
    </w:pPr>
    <w:rPr>
      <w:rFonts w:ascii="Arial" w:eastAsia="Times New Roman" w:hAnsi="Arial" w:cs="Arial"/>
      <w:b/>
      <w:bCs/>
      <w:sz w:val="20"/>
      <w:szCs w:val="20"/>
      <w:lang w:eastAsia="el-GR"/>
    </w:rPr>
  </w:style>
  <w:style w:type="paragraph" w:customStyle="1" w:styleId="xl97">
    <w:name w:val="xl97"/>
    <w:basedOn w:val="a"/>
    <w:rsid w:val="00DC6830"/>
    <w:pPr>
      <w:pBdr>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sz w:val="24"/>
      <w:szCs w:val="24"/>
      <w:lang w:eastAsia="el-GR"/>
    </w:rPr>
  </w:style>
  <w:style w:type="paragraph" w:customStyle="1" w:styleId="xl98">
    <w:name w:val="xl98"/>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eastAsia="el-GR"/>
    </w:rPr>
  </w:style>
  <w:style w:type="paragraph" w:customStyle="1" w:styleId="xl99">
    <w:name w:val="xl99"/>
    <w:basedOn w:val="a"/>
    <w:rsid w:val="00DC6830"/>
    <w:pPr>
      <w:spacing w:before="100" w:beforeAutospacing="1" w:after="100" w:afterAutospacing="1"/>
      <w:jc w:val="center"/>
    </w:pPr>
    <w:rPr>
      <w:rFonts w:ascii="Times New Roman" w:eastAsia="Times New Roman" w:hAnsi="Times New Roman" w:cs="Times New Roman"/>
      <w:sz w:val="24"/>
      <w:szCs w:val="24"/>
      <w:lang w:eastAsia="el-GR"/>
    </w:rPr>
  </w:style>
  <w:style w:type="paragraph" w:customStyle="1" w:styleId="xl100">
    <w:name w:val="xl100"/>
    <w:basedOn w:val="a"/>
    <w:rsid w:val="00DC6830"/>
    <w:pPr>
      <w:pBdr>
        <w:top w:val="single" w:sz="4" w:space="0" w:color="000000"/>
        <w:left w:val="single" w:sz="4" w:space="0" w:color="000000"/>
        <w:bottom w:val="single" w:sz="4" w:space="0" w:color="000000"/>
        <w:right w:val="single" w:sz="4" w:space="0" w:color="000000"/>
      </w:pBdr>
      <w:shd w:val="clear" w:color="FF6600" w:fill="DAEEF3"/>
      <w:spacing w:before="100" w:beforeAutospacing="1" w:after="100" w:afterAutospacing="1"/>
      <w:jc w:val="left"/>
    </w:pPr>
    <w:rPr>
      <w:rFonts w:ascii="Arial" w:eastAsia="Times New Roman" w:hAnsi="Arial" w:cs="Arial"/>
      <w:b/>
      <w:bCs/>
      <w:sz w:val="18"/>
      <w:szCs w:val="18"/>
      <w:lang w:eastAsia="el-GR"/>
    </w:rPr>
  </w:style>
  <w:style w:type="paragraph" w:customStyle="1" w:styleId="xl101">
    <w:name w:val="xl101"/>
    <w:basedOn w:val="a"/>
    <w:rsid w:val="00DC6830"/>
    <w:pPr>
      <w:pBdr>
        <w:top w:val="single" w:sz="4" w:space="0" w:color="000000"/>
        <w:left w:val="single" w:sz="4" w:space="0" w:color="000000"/>
        <w:bottom w:val="single" w:sz="4" w:space="0" w:color="000000"/>
        <w:right w:val="single" w:sz="4" w:space="0" w:color="000000"/>
      </w:pBdr>
      <w:shd w:val="clear" w:color="FF6600" w:fill="DAEEF3"/>
      <w:spacing w:before="100" w:beforeAutospacing="1" w:after="100" w:afterAutospacing="1"/>
      <w:jc w:val="left"/>
    </w:pPr>
    <w:rPr>
      <w:rFonts w:ascii="Arial" w:eastAsia="Times New Roman" w:hAnsi="Arial" w:cs="Arial"/>
      <w:sz w:val="18"/>
      <w:szCs w:val="18"/>
      <w:lang w:eastAsia="el-GR"/>
    </w:rPr>
  </w:style>
  <w:style w:type="paragraph" w:customStyle="1" w:styleId="xl102">
    <w:name w:val="xl102"/>
    <w:basedOn w:val="a"/>
    <w:rsid w:val="00DC6830"/>
    <w:pPr>
      <w:pBdr>
        <w:top w:val="single" w:sz="8" w:space="0" w:color="auto"/>
        <w:left w:val="single" w:sz="8" w:space="0" w:color="auto"/>
        <w:bottom w:val="single" w:sz="8" w:space="0" w:color="auto"/>
        <w:right w:val="single" w:sz="4" w:space="0" w:color="000000"/>
      </w:pBdr>
      <w:shd w:val="clear" w:color="FFCC00" w:fill="FFCC00"/>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03">
    <w:name w:val="xl103"/>
    <w:basedOn w:val="a"/>
    <w:rsid w:val="00DC6830"/>
    <w:pPr>
      <w:pBdr>
        <w:top w:val="single" w:sz="8" w:space="0" w:color="auto"/>
        <w:left w:val="single" w:sz="4" w:space="0" w:color="000000"/>
        <w:bottom w:val="single" w:sz="8" w:space="0" w:color="auto"/>
        <w:right w:val="single" w:sz="4" w:space="0" w:color="000000"/>
      </w:pBdr>
      <w:shd w:val="clear" w:color="FFCC00" w:fill="FFCC00"/>
      <w:spacing w:before="100" w:beforeAutospacing="1" w:after="100" w:afterAutospacing="1"/>
      <w:jc w:val="center"/>
    </w:pPr>
    <w:rPr>
      <w:rFonts w:ascii="Arial" w:eastAsia="Times New Roman" w:hAnsi="Arial" w:cs="Arial"/>
      <w:b/>
      <w:bCs/>
      <w:sz w:val="18"/>
      <w:szCs w:val="18"/>
      <w:lang w:eastAsia="el-GR"/>
    </w:rPr>
  </w:style>
  <w:style w:type="paragraph" w:customStyle="1" w:styleId="xl104">
    <w:name w:val="xl104"/>
    <w:basedOn w:val="a"/>
    <w:rsid w:val="00DC6830"/>
    <w:pPr>
      <w:pBdr>
        <w:top w:val="single" w:sz="8" w:space="0" w:color="auto"/>
        <w:left w:val="single" w:sz="4" w:space="0" w:color="000000"/>
        <w:bottom w:val="single" w:sz="8" w:space="0" w:color="auto"/>
        <w:right w:val="single" w:sz="8" w:space="0" w:color="auto"/>
      </w:pBdr>
      <w:shd w:val="clear" w:color="FFCC00" w:fill="FFCC00"/>
      <w:spacing w:before="100" w:beforeAutospacing="1" w:after="100" w:afterAutospacing="1"/>
      <w:jc w:val="center"/>
    </w:pPr>
    <w:rPr>
      <w:rFonts w:ascii="Arial" w:eastAsia="Times New Roman" w:hAnsi="Arial" w:cs="Arial"/>
      <w:b/>
      <w:bCs/>
      <w:sz w:val="18"/>
      <w:szCs w:val="18"/>
      <w:lang w:eastAsia="el-GR"/>
    </w:rPr>
  </w:style>
  <w:style w:type="paragraph" w:customStyle="1" w:styleId="xl105">
    <w:name w:val="xl105"/>
    <w:basedOn w:val="a"/>
    <w:rsid w:val="00DC6830"/>
    <w:pPr>
      <w:pBdr>
        <w:top w:val="single" w:sz="8" w:space="0" w:color="auto"/>
        <w:left w:val="single" w:sz="8" w:space="0" w:color="auto"/>
        <w:bottom w:val="single" w:sz="8" w:space="0" w:color="auto"/>
        <w:right w:val="single" w:sz="4" w:space="0" w:color="000000"/>
      </w:pBdr>
      <w:shd w:val="clear" w:color="FF6600" w:fill="DAEEF3"/>
      <w:spacing w:before="100" w:beforeAutospacing="1" w:after="100" w:afterAutospacing="1"/>
      <w:jc w:val="center"/>
    </w:pPr>
    <w:rPr>
      <w:rFonts w:ascii="Arial" w:eastAsia="Times New Roman" w:hAnsi="Arial" w:cs="Arial"/>
      <w:b/>
      <w:bCs/>
      <w:sz w:val="18"/>
      <w:szCs w:val="18"/>
      <w:lang w:eastAsia="el-GR"/>
    </w:rPr>
  </w:style>
  <w:style w:type="paragraph" w:customStyle="1" w:styleId="xl106">
    <w:name w:val="xl106"/>
    <w:basedOn w:val="a"/>
    <w:rsid w:val="00DC6830"/>
    <w:pPr>
      <w:pBdr>
        <w:top w:val="single" w:sz="8" w:space="0" w:color="auto"/>
        <w:left w:val="single" w:sz="4" w:space="0" w:color="000000"/>
        <w:bottom w:val="single" w:sz="8" w:space="0" w:color="auto"/>
        <w:right w:val="single" w:sz="4" w:space="0" w:color="000000"/>
      </w:pBdr>
      <w:shd w:val="clear" w:color="FF6600" w:fill="DAEEF3"/>
      <w:spacing w:before="100" w:beforeAutospacing="1" w:after="100" w:afterAutospacing="1"/>
      <w:jc w:val="center"/>
      <w:textAlignment w:val="center"/>
    </w:pPr>
    <w:rPr>
      <w:rFonts w:ascii="Arial" w:eastAsia="Times New Roman" w:hAnsi="Arial" w:cs="Arial"/>
      <w:b/>
      <w:bCs/>
      <w:sz w:val="18"/>
      <w:szCs w:val="18"/>
      <w:lang w:eastAsia="el-GR"/>
    </w:rPr>
  </w:style>
  <w:style w:type="paragraph" w:customStyle="1" w:styleId="xl107">
    <w:name w:val="xl107"/>
    <w:basedOn w:val="a"/>
    <w:rsid w:val="00DC6830"/>
    <w:pPr>
      <w:pBdr>
        <w:top w:val="single" w:sz="8" w:space="0" w:color="auto"/>
        <w:left w:val="single" w:sz="4" w:space="0" w:color="000000"/>
        <w:bottom w:val="single" w:sz="8" w:space="0" w:color="auto"/>
        <w:right w:val="single" w:sz="4" w:space="0" w:color="000000"/>
      </w:pBdr>
      <w:shd w:val="clear" w:color="FF6600" w:fill="DAEEF3"/>
      <w:spacing w:before="100" w:beforeAutospacing="1" w:after="100" w:afterAutospacing="1"/>
      <w:jc w:val="center"/>
    </w:pPr>
    <w:rPr>
      <w:rFonts w:ascii="Arial" w:eastAsia="Times New Roman" w:hAnsi="Arial" w:cs="Arial"/>
      <w:b/>
      <w:bCs/>
      <w:sz w:val="18"/>
      <w:szCs w:val="18"/>
      <w:lang w:eastAsia="el-GR"/>
    </w:rPr>
  </w:style>
  <w:style w:type="paragraph" w:customStyle="1" w:styleId="xl108">
    <w:name w:val="xl108"/>
    <w:basedOn w:val="a"/>
    <w:rsid w:val="00DC6830"/>
    <w:pPr>
      <w:pBdr>
        <w:top w:val="single" w:sz="8" w:space="0" w:color="auto"/>
        <w:left w:val="single" w:sz="4" w:space="0" w:color="000000"/>
        <w:bottom w:val="single" w:sz="8" w:space="0" w:color="auto"/>
        <w:right w:val="single" w:sz="8" w:space="0" w:color="auto"/>
      </w:pBdr>
      <w:shd w:val="clear" w:color="FF6600" w:fill="DAEEF3"/>
      <w:spacing w:before="100" w:beforeAutospacing="1" w:after="100" w:afterAutospacing="1"/>
      <w:jc w:val="center"/>
    </w:pPr>
    <w:rPr>
      <w:rFonts w:ascii="Arial" w:eastAsia="Times New Roman" w:hAnsi="Arial" w:cs="Arial"/>
      <w:b/>
      <w:bCs/>
      <w:sz w:val="18"/>
      <w:szCs w:val="18"/>
      <w:lang w:eastAsia="el-GR"/>
    </w:rPr>
  </w:style>
  <w:style w:type="paragraph" w:customStyle="1" w:styleId="xl109">
    <w:name w:val="xl109"/>
    <w:basedOn w:val="a"/>
    <w:rsid w:val="00DC6830"/>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18"/>
      <w:szCs w:val="18"/>
      <w:lang w:eastAsia="el-GR"/>
    </w:rPr>
  </w:style>
  <w:style w:type="paragraph" w:customStyle="1" w:styleId="xl110">
    <w:name w:val="xl110"/>
    <w:basedOn w:val="a"/>
    <w:rsid w:val="00DC6830"/>
    <w:pPr>
      <w:pBdr>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18"/>
      <w:szCs w:val="18"/>
      <w:lang w:eastAsia="el-GR"/>
    </w:rPr>
  </w:style>
  <w:style w:type="paragraph" w:customStyle="1" w:styleId="xl111">
    <w:name w:val="xl111"/>
    <w:basedOn w:val="a"/>
    <w:rsid w:val="00DC6830"/>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18"/>
      <w:szCs w:val="18"/>
      <w:lang w:eastAsia="el-GR"/>
    </w:rPr>
  </w:style>
  <w:style w:type="paragraph" w:customStyle="1" w:styleId="xl112">
    <w:name w:val="xl112"/>
    <w:basedOn w:val="a"/>
    <w:rsid w:val="00DC6830"/>
    <w:pPr>
      <w:pBdr>
        <w:top w:val="single" w:sz="4" w:space="0" w:color="000000"/>
        <w:left w:val="single" w:sz="4" w:space="0" w:color="000000"/>
        <w:bottom w:val="single" w:sz="4" w:space="0" w:color="000000"/>
        <w:right w:val="single" w:sz="4" w:space="0" w:color="000000"/>
      </w:pBdr>
      <w:shd w:val="clear" w:color="FF6600" w:fill="DAEEF3"/>
      <w:spacing w:before="100" w:beforeAutospacing="1" w:after="100" w:afterAutospacing="1"/>
      <w:jc w:val="center"/>
      <w:textAlignment w:val="center"/>
    </w:pPr>
    <w:rPr>
      <w:rFonts w:ascii="Arial" w:eastAsia="Times New Roman" w:hAnsi="Arial" w:cs="Arial"/>
      <w:sz w:val="18"/>
      <w:szCs w:val="18"/>
      <w:lang w:eastAsia="el-GR"/>
    </w:rPr>
  </w:style>
  <w:style w:type="paragraph" w:customStyle="1" w:styleId="xl113">
    <w:name w:val="xl113"/>
    <w:basedOn w:val="a"/>
    <w:rsid w:val="00DC6830"/>
    <w:pPr>
      <w:spacing w:before="100" w:beforeAutospacing="1" w:after="100" w:afterAutospacing="1"/>
      <w:jc w:val="center"/>
      <w:textAlignment w:val="center"/>
    </w:pPr>
    <w:rPr>
      <w:rFonts w:ascii="Times New Roman" w:eastAsia="Times New Roman" w:hAnsi="Times New Roman" w:cs="Times New Roman"/>
      <w:b/>
      <w:bCs/>
      <w:color w:val="223D5E"/>
      <w:sz w:val="28"/>
      <w:szCs w:val="28"/>
      <w:lang w:eastAsia="el-GR"/>
    </w:rPr>
  </w:style>
  <w:style w:type="paragraph" w:customStyle="1" w:styleId="xl114">
    <w:name w:val="xl114"/>
    <w:basedOn w:val="a"/>
    <w:rsid w:val="00DC6830"/>
    <w:pPr>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15">
    <w:name w:val="xl115"/>
    <w:basedOn w:val="a"/>
    <w:rsid w:val="00DC6830"/>
    <w:pPr>
      <w:pBdr>
        <w:left w:val="single" w:sz="4" w:space="0" w:color="000000"/>
        <w:bottom w:val="single" w:sz="4" w:space="0" w:color="000000"/>
        <w:right w:val="single" w:sz="4" w:space="0" w:color="000000"/>
      </w:pBdr>
      <w:shd w:val="clear" w:color="99CCFF" w:fill="99CCFF"/>
      <w:spacing w:before="100" w:beforeAutospacing="1" w:after="100" w:afterAutospacing="1"/>
      <w:jc w:val="center"/>
      <w:textAlignment w:val="center"/>
    </w:pPr>
    <w:rPr>
      <w:rFonts w:ascii="Arial" w:eastAsia="Times New Roman" w:hAnsi="Arial" w:cs="Arial"/>
      <w:b/>
      <w:bCs/>
      <w:color w:val="000000"/>
      <w:sz w:val="20"/>
      <w:szCs w:val="20"/>
      <w:lang w:eastAsia="el-GR"/>
    </w:rPr>
  </w:style>
  <w:style w:type="paragraph" w:customStyle="1" w:styleId="xl116">
    <w:name w:val="xl116"/>
    <w:basedOn w:val="a"/>
    <w:rsid w:val="00DC6830"/>
    <w:pPr>
      <w:pBdr>
        <w:left w:val="single" w:sz="4" w:space="0" w:color="auto"/>
        <w:bottom w:val="single" w:sz="4" w:space="0" w:color="auto"/>
        <w:right w:val="single" w:sz="4" w:space="0" w:color="auto"/>
      </w:pBdr>
      <w:shd w:val="clear" w:color="99CCFF" w:fill="99CCFF"/>
      <w:spacing w:before="100" w:beforeAutospacing="1" w:after="100" w:afterAutospacing="1"/>
      <w:jc w:val="center"/>
      <w:textAlignment w:val="center"/>
    </w:pPr>
    <w:rPr>
      <w:rFonts w:ascii="Arial" w:eastAsia="Times New Roman" w:hAnsi="Arial" w:cs="Arial"/>
      <w:b/>
      <w:bCs/>
      <w:color w:val="000000"/>
      <w:sz w:val="20"/>
      <w:szCs w:val="20"/>
      <w:lang w:eastAsia="el-GR"/>
    </w:rPr>
  </w:style>
  <w:style w:type="paragraph" w:customStyle="1" w:styleId="xl117">
    <w:name w:val="xl117"/>
    <w:basedOn w:val="a"/>
    <w:rsid w:val="00DC6830"/>
    <w:pPr>
      <w:pBdr>
        <w:bottom w:val="single" w:sz="4" w:space="0" w:color="000000"/>
        <w:right w:val="single" w:sz="4" w:space="0" w:color="000000"/>
      </w:pBdr>
      <w:shd w:val="clear" w:color="99CCFF" w:fill="99CCFF"/>
      <w:spacing w:before="100" w:beforeAutospacing="1" w:after="100" w:afterAutospacing="1"/>
      <w:jc w:val="center"/>
      <w:textAlignment w:val="center"/>
    </w:pPr>
    <w:rPr>
      <w:rFonts w:ascii="Arial" w:eastAsia="Times New Roman" w:hAnsi="Arial" w:cs="Arial"/>
      <w:b/>
      <w:bCs/>
      <w:color w:val="000000"/>
      <w:sz w:val="20"/>
      <w:szCs w:val="20"/>
      <w:lang w:eastAsia="el-GR"/>
    </w:rPr>
  </w:style>
  <w:style w:type="paragraph" w:customStyle="1" w:styleId="xl118">
    <w:name w:val="xl118"/>
    <w:basedOn w:val="a"/>
    <w:rsid w:val="00DC6830"/>
    <w:pPr>
      <w:pBdr>
        <w:top w:val="single" w:sz="8" w:space="0" w:color="auto"/>
        <w:bottom w:val="single" w:sz="8" w:space="0" w:color="auto"/>
      </w:pBdr>
      <w:shd w:val="clear" w:color="E6E64C" w:fill="D8E4BC"/>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19">
    <w:name w:val="xl119"/>
    <w:basedOn w:val="a"/>
    <w:rsid w:val="00DC6830"/>
    <w:pPr>
      <w:pBdr>
        <w:top w:val="single" w:sz="8" w:space="0" w:color="auto"/>
        <w:left w:val="single" w:sz="8" w:space="0" w:color="auto"/>
        <w:bottom w:val="single" w:sz="8" w:space="0" w:color="auto"/>
        <w:right w:val="single" w:sz="8" w:space="0" w:color="auto"/>
      </w:pBdr>
      <w:shd w:val="clear" w:color="FFCC00" w:fill="FFCC00"/>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20">
    <w:name w:val="xl120"/>
    <w:basedOn w:val="a"/>
    <w:rsid w:val="00DC6830"/>
    <w:pPr>
      <w:pBdr>
        <w:top w:val="single" w:sz="4" w:space="0" w:color="000000"/>
        <w:left w:val="single" w:sz="4" w:space="0" w:color="000000"/>
        <w:bottom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21">
    <w:name w:val="xl121"/>
    <w:basedOn w:val="a"/>
    <w:rsid w:val="00DC6830"/>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sz w:val="24"/>
      <w:szCs w:val="24"/>
      <w:lang w:eastAsia="el-GR"/>
    </w:rPr>
  </w:style>
  <w:style w:type="paragraph" w:customStyle="1" w:styleId="xl122">
    <w:name w:val="xl122"/>
    <w:basedOn w:val="a"/>
    <w:rsid w:val="00DC6830"/>
    <w:pPr>
      <w:pBdr>
        <w:top w:val="single" w:sz="4" w:space="0" w:color="000000"/>
        <w:left w:val="single" w:sz="4" w:space="0" w:color="000000"/>
        <w:bottom w:val="single" w:sz="4" w:space="0" w:color="000000"/>
        <w:right w:val="single" w:sz="4" w:space="0" w:color="000000"/>
      </w:pBdr>
      <w:shd w:val="clear" w:color="C0C0C0" w:fill="D9D9D9"/>
      <w:spacing w:before="100" w:beforeAutospacing="1" w:after="100" w:afterAutospacing="1"/>
      <w:jc w:val="left"/>
    </w:pPr>
    <w:rPr>
      <w:rFonts w:ascii="Arial" w:eastAsia="Times New Roman" w:hAnsi="Arial" w:cs="Arial"/>
      <w:b/>
      <w:bCs/>
      <w:sz w:val="28"/>
      <w:szCs w:val="28"/>
      <w:lang w:eastAsia="el-GR"/>
    </w:rPr>
  </w:style>
  <w:style w:type="paragraph" w:customStyle="1" w:styleId="xl123">
    <w:name w:val="xl123"/>
    <w:basedOn w:val="a"/>
    <w:rsid w:val="00DC6830"/>
    <w:pPr>
      <w:pBdr>
        <w:top w:val="single" w:sz="4" w:space="0" w:color="000000"/>
        <w:left w:val="single" w:sz="4" w:space="0" w:color="000000"/>
        <w:bottom w:val="single" w:sz="4" w:space="0" w:color="000000"/>
      </w:pBdr>
      <w:shd w:val="clear" w:color="000000" w:fill="D9D9D9"/>
      <w:spacing w:before="100" w:beforeAutospacing="1" w:after="100" w:afterAutospacing="1"/>
      <w:jc w:val="center"/>
    </w:pPr>
    <w:rPr>
      <w:rFonts w:ascii="Arial" w:eastAsia="Times New Roman" w:hAnsi="Arial" w:cs="Arial"/>
      <w:sz w:val="20"/>
      <w:szCs w:val="20"/>
      <w:lang w:eastAsia="el-GR"/>
    </w:rPr>
  </w:style>
  <w:style w:type="paragraph" w:customStyle="1" w:styleId="xl124">
    <w:name w:val="xl124"/>
    <w:basedOn w:val="a"/>
    <w:rsid w:val="00DC6830"/>
    <w:pPr>
      <w:pBdr>
        <w:left w:val="single" w:sz="4" w:space="0" w:color="000000"/>
        <w:bottom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25">
    <w:name w:val="xl125"/>
    <w:basedOn w:val="a"/>
    <w:rsid w:val="00DC6830"/>
    <w:pPr>
      <w:pBdr>
        <w:top w:val="single" w:sz="4" w:space="0" w:color="000000"/>
        <w:left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26">
    <w:name w:val="xl126"/>
    <w:basedOn w:val="a"/>
    <w:rsid w:val="00DC6830"/>
    <w:pPr>
      <w:pBdr>
        <w:top w:val="single" w:sz="4" w:space="0" w:color="000000"/>
        <w:left w:val="single" w:sz="4" w:space="0" w:color="000000"/>
        <w:right w:val="single" w:sz="4" w:space="0" w:color="000000"/>
      </w:pBdr>
      <w:shd w:val="clear" w:color="99CCFF" w:fill="99CCFF"/>
      <w:spacing w:before="100" w:beforeAutospacing="1" w:after="100" w:afterAutospacing="1"/>
      <w:jc w:val="center"/>
      <w:textAlignment w:val="center"/>
    </w:pPr>
    <w:rPr>
      <w:rFonts w:ascii="Arial" w:eastAsia="Times New Roman" w:hAnsi="Arial" w:cs="Arial"/>
      <w:b/>
      <w:bCs/>
      <w:color w:val="000000"/>
      <w:sz w:val="20"/>
      <w:szCs w:val="20"/>
      <w:lang w:eastAsia="el-GR"/>
    </w:rPr>
  </w:style>
  <w:style w:type="paragraph" w:customStyle="1" w:styleId="xl127">
    <w:name w:val="xl127"/>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128">
    <w:name w:val="xl128"/>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129">
    <w:name w:val="xl129"/>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130">
    <w:name w:val="xl130"/>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8"/>
      <w:szCs w:val="18"/>
      <w:lang w:eastAsia="el-GR"/>
    </w:rPr>
  </w:style>
  <w:style w:type="paragraph" w:customStyle="1" w:styleId="xl131">
    <w:name w:val="xl131"/>
    <w:basedOn w:val="a"/>
    <w:rsid w:val="00DC6830"/>
    <w:pPr>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32">
    <w:name w:val="xl132"/>
    <w:basedOn w:val="a"/>
    <w:rsid w:val="00DC6830"/>
    <w:pPr>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33">
    <w:name w:val="xl133"/>
    <w:basedOn w:val="a"/>
    <w:rsid w:val="00DC6830"/>
    <w:pPr>
      <w:spacing w:before="100" w:beforeAutospacing="1" w:after="100" w:afterAutospacing="1"/>
      <w:jc w:val="center"/>
    </w:pPr>
    <w:rPr>
      <w:rFonts w:ascii="Arial" w:eastAsia="Times New Roman" w:hAnsi="Arial" w:cs="Arial"/>
      <w:b/>
      <w:bCs/>
      <w:sz w:val="18"/>
      <w:szCs w:val="18"/>
      <w:lang w:eastAsia="el-GR"/>
    </w:rPr>
  </w:style>
  <w:style w:type="paragraph" w:customStyle="1" w:styleId="xl134">
    <w:name w:val="xl134"/>
    <w:basedOn w:val="a"/>
    <w:rsid w:val="00DC6830"/>
    <w:pPr>
      <w:spacing w:before="100" w:beforeAutospacing="1" w:after="100" w:afterAutospacing="1"/>
      <w:jc w:val="center"/>
      <w:textAlignment w:val="center"/>
    </w:pPr>
    <w:rPr>
      <w:rFonts w:ascii="Times New Roman" w:eastAsia="Times New Roman" w:hAnsi="Times New Roman" w:cs="Times New Roman"/>
      <w:sz w:val="24"/>
      <w:szCs w:val="24"/>
      <w:lang w:eastAsia="el-GR"/>
    </w:rPr>
  </w:style>
  <w:style w:type="paragraph" w:customStyle="1" w:styleId="xl135">
    <w:name w:val="xl135"/>
    <w:basedOn w:val="a"/>
    <w:rsid w:val="00DC6830"/>
    <w:pPr>
      <w:pBdr>
        <w:top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color w:val="223D5E"/>
      <w:sz w:val="28"/>
      <w:szCs w:val="28"/>
      <w:lang w:eastAsia="el-GR"/>
    </w:rPr>
  </w:style>
  <w:style w:type="paragraph" w:customStyle="1" w:styleId="xl136">
    <w:name w:val="xl136"/>
    <w:basedOn w:val="a"/>
    <w:rsid w:val="00DC6830"/>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37">
    <w:name w:val="xl137"/>
    <w:basedOn w:val="a"/>
    <w:rsid w:val="00DC6830"/>
    <w:pPr>
      <w:pBdr>
        <w:top w:val="single" w:sz="4" w:space="0" w:color="000000"/>
        <w:left w:val="single" w:sz="4" w:space="0" w:color="000000"/>
        <w:bottom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38">
    <w:name w:val="xl138"/>
    <w:basedOn w:val="a"/>
    <w:rsid w:val="00DC6830"/>
    <w:pPr>
      <w:pBdr>
        <w:top w:val="single" w:sz="4" w:space="0" w:color="000000"/>
        <w:left w:val="single" w:sz="4" w:space="0" w:color="000000"/>
        <w:bottom w:val="single" w:sz="4" w:space="0" w:color="000000"/>
        <w:right w:val="single" w:sz="4" w:space="0" w:color="000000"/>
      </w:pBdr>
      <w:shd w:val="clear" w:color="C0C0C0"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39">
    <w:name w:val="xl139"/>
    <w:basedOn w:val="a"/>
    <w:rsid w:val="00DC6830"/>
    <w:pPr>
      <w:pBdr>
        <w:top w:val="single" w:sz="4" w:space="0" w:color="000000"/>
        <w:left w:val="single" w:sz="4" w:space="0" w:color="000000"/>
        <w:bottom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40">
    <w:name w:val="xl140"/>
    <w:basedOn w:val="a"/>
    <w:rsid w:val="00DC6830"/>
    <w:pPr>
      <w:pBdr>
        <w:top w:val="single" w:sz="4" w:space="0" w:color="000000"/>
        <w:left w:val="single" w:sz="4" w:space="0" w:color="000000"/>
        <w:bottom w:val="single" w:sz="4" w:space="0" w:color="000000"/>
        <w:right w:val="single" w:sz="4" w:space="0" w:color="000000"/>
      </w:pBdr>
      <w:shd w:val="clear" w:color="B3B3B3" w:fill="D9D9D9"/>
      <w:spacing w:before="100" w:beforeAutospacing="1" w:after="100" w:afterAutospacing="1"/>
      <w:jc w:val="left"/>
    </w:pPr>
    <w:rPr>
      <w:rFonts w:ascii="Arial" w:eastAsia="Times New Roman" w:hAnsi="Arial" w:cs="Arial"/>
      <w:b/>
      <w:bCs/>
      <w:sz w:val="20"/>
      <w:szCs w:val="20"/>
      <w:lang w:eastAsia="el-GR"/>
    </w:rPr>
  </w:style>
  <w:style w:type="paragraph" w:customStyle="1" w:styleId="xl141">
    <w:name w:val="xl141"/>
    <w:basedOn w:val="a"/>
    <w:rsid w:val="00DC6830"/>
    <w:pPr>
      <w:pBdr>
        <w:top w:val="single" w:sz="4" w:space="0" w:color="000000"/>
        <w:left w:val="single" w:sz="4" w:space="0" w:color="auto"/>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142">
    <w:name w:val="xl142"/>
    <w:basedOn w:val="a"/>
    <w:rsid w:val="00DC6830"/>
    <w:pPr>
      <w:spacing w:before="100" w:beforeAutospacing="1" w:after="100" w:afterAutospacing="1"/>
      <w:jc w:val="left"/>
    </w:pPr>
    <w:rPr>
      <w:rFonts w:ascii="Arial" w:eastAsia="Times New Roman" w:hAnsi="Arial" w:cs="Arial"/>
      <w:sz w:val="20"/>
      <w:szCs w:val="20"/>
      <w:lang w:eastAsia="el-GR"/>
    </w:rPr>
  </w:style>
  <w:style w:type="paragraph" w:customStyle="1" w:styleId="xl143">
    <w:name w:val="xl143"/>
    <w:basedOn w:val="a"/>
    <w:rsid w:val="00DC6830"/>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44">
    <w:name w:val="xl144"/>
    <w:basedOn w:val="a"/>
    <w:rsid w:val="00DC6830"/>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45">
    <w:name w:val="xl145"/>
    <w:basedOn w:val="a"/>
    <w:rsid w:val="00DC6830"/>
    <w:pPr>
      <w:pBdr>
        <w:top w:val="single" w:sz="4" w:space="0" w:color="000000"/>
        <w:left w:val="single" w:sz="4" w:space="0" w:color="auto"/>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46">
    <w:name w:val="xl146"/>
    <w:basedOn w:val="a"/>
    <w:rsid w:val="00DC6830"/>
    <w:pP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47">
    <w:name w:val="xl147"/>
    <w:basedOn w:val="a"/>
    <w:rsid w:val="00DC6830"/>
    <w:pP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48">
    <w:name w:val="xl148"/>
    <w:basedOn w:val="a"/>
    <w:rsid w:val="00DC6830"/>
    <w:pPr>
      <w:pBdr>
        <w:left w:val="single" w:sz="4" w:space="0" w:color="000000"/>
        <w:right w:val="single" w:sz="4" w:space="0" w:color="000000"/>
      </w:pBdr>
      <w:spacing w:before="100" w:beforeAutospacing="1" w:after="100" w:afterAutospacing="1"/>
      <w:jc w:val="left"/>
    </w:pPr>
    <w:rPr>
      <w:rFonts w:ascii="Arial" w:eastAsia="Times New Roman" w:hAnsi="Arial" w:cs="Arial"/>
      <w:sz w:val="18"/>
      <w:szCs w:val="18"/>
      <w:lang w:eastAsia="el-GR"/>
    </w:rPr>
  </w:style>
  <w:style w:type="paragraph" w:customStyle="1" w:styleId="xl149">
    <w:name w:val="xl149"/>
    <w:basedOn w:val="a"/>
    <w:rsid w:val="00DC6830"/>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18"/>
      <w:szCs w:val="18"/>
      <w:lang w:eastAsia="el-GR"/>
    </w:rPr>
  </w:style>
  <w:style w:type="paragraph" w:customStyle="1" w:styleId="xl150">
    <w:name w:val="xl150"/>
    <w:basedOn w:val="a"/>
    <w:rsid w:val="00DC6830"/>
    <w:pPr>
      <w:pBdr>
        <w:top w:val="single" w:sz="4" w:space="0" w:color="000000"/>
        <w:left w:val="single" w:sz="4" w:space="0" w:color="000000"/>
        <w:right w:val="single" w:sz="4" w:space="0" w:color="000000"/>
      </w:pBdr>
      <w:spacing w:before="100" w:beforeAutospacing="1" w:after="100" w:afterAutospacing="1"/>
      <w:jc w:val="left"/>
    </w:pPr>
    <w:rPr>
      <w:rFonts w:ascii="Arial" w:eastAsia="Times New Roman" w:hAnsi="Arial" w:cs="Arial"/>
      <w:sz w:val="18"/>
      <w:szCs w:val="18"/>
      <w:lang w:eastAsia="el-GR"/>
    </w:rPr>
  </w:style>
  <w:style w:type="paragraph" w:customStyle="1" w:styleId="xl151">
    <w:name w:val="xl151"/>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18"/>
      <w:szCs w:val="18"/>
      <w:lang w:eastAsia="el-GR"/>
    </w:rPr>
  </w:style>
  <w:style w:type="paragraph" w:customStyle="1" w:styleId="xl152">
    <w:name w:val="xl152"/>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8"/>
      <w:szCs w:val="18"/>
      <w:lang w:eastAsia="el-GR"/>
    </w:rPr>
  </w:style>
  <w:style w:type="paragraph" w:customStyle="1" w:styleId="xl153">
    <w:name w:val="xl153"/>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el-GR"/>
    </w:rPr>
  </w:style>
  <w:style w:type="paragraph" w:customStyle="1" w:styleId="xl154">
    <w:name w:val="xl154"/>
    <w:basedOn w:val="a"/>
    <w:rsid w:val="00DC6830"/>
    <w:pPr>
      <w:pBdr>
        <w:top w:val="single" w:sz="4" w:space="0" w:color="000000"/>
        <w:left w:val="single" w:sz="4" w:space="0" w:color="000000"/>
      </w:pBdr>
      <w:spacing w:before="100" w:beforeAutospacing="1" w:after="100" w:afterAutospacing="1"/>
      <w:jc w:val="center"/>
      <w:textAlignment w:val="center"/>
    </w:pPr>
    <w:rPr>
      <w:rFonts w:ascii="Arial" w:eastAsia="Times New Roman" w:hAnsi="Arial" w:cs="Arial"/>
      <w:sz w:val="18"/>
      <w:szCs w:val="18"/>
      <w:lang w:eastAsia="el-GR"/>
    </w:rPr>
  </w:style>
  <w:style w:type="paragraph" w:customStyle="1" w:styleId="xl155">
    <w:name w:val="xl155"/>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Arial" w:eastAsia="Times New Roman" w:hAnsi="Arial" w:cs="Arial"/>
      <w:sz w:val="20"/>
      <w:szCs w:val="20"/>
      <w:lang w:eastAsia="el-GR"/>
    </w:rPr>
  </w:style>
  <w:style w:type="paragraph" w:customStyle="1" w:styleId="xl156">
    <w:name w:val="xl156"/>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57">
    <w:name w:val="xl157"/>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158">
    <w:name w:val="xl158"/>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159">
    <w:name w:val="xl159"/>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4"/>
      <w:szCs w:val="24"/>
      <w:lang w:eastAsia="el-GR"/>
    </w:rPr>
  </w:style>
  <w:style w:type="paragraph" w:customStyle="1" w:styleId="xl160">
    <w:name w:val="xl160"/>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4"/>
      <w:szCs w:val="24"/>
      <w:lang w:eastAsia="el-GR"/>
    </w:rPr>
  </w:style>
  <w:style w:type="paragraph" w:customStyle="1" w:styleId="xl161">
    <w:name w:val="xl161"/>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Times New Roman" w:hAnsi="Arial" w:cs="Arial"/>
      <w:sz w:val="20"/>
      <w:szCs w:val="20"/>
      <w:lang w:eastAsia="el-GR"/>
    </w:rPr>
  </w:style>
  <w:style w:type="paragraph" w:customStyle="1" w:styleId="xl162">
    <w:name w:val="xl162"/>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4"/>
      <w:szCs w:val="24"/>
      <w:lang w:eastAsia="el-GR"/>
    </w:rPr>
  </w:style>
  <w:style w:type="paragraph" w:customStyle="1" w:styleId="xl163">
    <w:name w:val="xl163"/>
    <w:basedOn w:val="a"/>
    <w:rsid w:val="00DC6830"/>
    <w:pPr>
      <w:pBdr>
        <w:left w:val="single" w:sz="4" w:space="0" w:color="000000"/>
        <w:right w:val="single" w:sz="4" w:space="0" w:color="000000"/>
      </w:pBdr>
      <w:spacing w:before="100" w:beforeAutospacing="1" w:after="100" w:afterAutospacing="1"/>
      <w:jc w:val="left"/>
      <w:textAlignment w:val="center"/>
    </w:pPr>
    <w:rPr>
      <w:rFonts w:ascii="Arial" w:eastAsia="Times New Roman" w:hAnsi="Arial" w:cs="Arial"/>
      <w:sz w:val="20"/>
      <w:szCs w:val="20"/>
      <w:lang w:eastAsia="el-GR"/>
    </w:rPr>
  </w:style>
  <w:style w:type="paragraph" w:customStyle="1" w:styleId="xl164">
    <w:name w:val="xl164"/>
    <w:basedOn w:val="a"/>
    <w:rsid w:val="00DC6830"/>
    <w:pP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65">
    <w:name w:val="xl165"/>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0"/>
      <w:szCs w:val="20"/>
      <w:lang w:eastAsia="el-GR"/>
    </w:rPr>
  </w:style>
  <w:style w:type="paragraph" w:customStyle="1" w:styleId="xl166">
    <w:name w:val="xl166"/>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sz w:val="20"/>
      <w:szCs w:val="20"/>
      <w:lang w:eastAsia="el-GR"/>
    </w:rPr>
  </w:style>
  <w:style w:type="paragraph" w:customStyle="1" w:styleId="xl167">
    <w:name w:val="xl167"/>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68">
    <w:name w:val="xl168"/>
    <w:basedOn w:val="a"/>
    <w:rsid w:val="00DC6830"/>
    <w:pPr>
      <w:pBdr>
        <w:top w:val="single" w:sz="8" w:space="0" w:color="auto"/>
        <w:bottom w:val="single" w:sz="8" w:space="0" w:color="auto"/>
      </w:pBdr>
      <w:shd w:val="clear" w:color="E6E64C" w:fill="D8E4BC"/>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69">
    <w:name w:val="xl169"/>
    <w:basedOn w:val="a"/>
    <w:rsid w:val="00DC683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sz w:val="20"/>
      <w:szCs w:val="20"/>
      <w:lang w:eastAsia="el-GR"/>
    </w:rPr>
  </w:style>
  <w:style w:type="paragraph" w:customStyle="1" w:styleId="xl170">
    <w:name w:val="xl170"/>
    <w:basedOn w:val="a"/>
    <w:rsid w:val="00DC6830"/>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71">
    <w:name w:val="xl171"/>
    <w:basedOn w:val="a"/>
    <w:rsid w:val="00DC6830"/>
    <w:pPr>
      <w:pBdr>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72">
    <w:name w:val="xl172"/>
    <w:basedOn w:val="a"/>
    <w:rsid w:val="00DC6830"/>
    <w:pPr>
      <w:pBdr>
        <w:bottom w:val="single" w:sz="4" w:space="0" w:color="000000"/>
      </w:pBdr>
      <w:spacing w:before="100" w:beforeAutospacing="1" w:after="100" w:afterAutospacing="1"/>
      <w:jc w:val="left"/>
    </w:pPr>
    <w:rPr>
      <w:rFonts w:ascii="Times New Roman" w:eastAsia="Times New Roman" w:hAnsi="Times New Roman" w:cs="Times New Roman"/>
      <w:sz w:val="24"/>
      <w:szCs w:val="24"/>
      <w:lang w:eastAsia="el-GR"/>
    </w:rPr>
  </w:style>
  <w:style w:type="paragraph" w:customStyle="1" w:styleId="xl173">
    <w:name w:val="xl173"/>
    <w:basedOn w:val="a"/>
    <w:rsid w:val="00DC6830"/>
    <w:pPr>
      <w:pBdr>
        <w:top w:val="single" w:sz="4" w:space="0" w:color="000000"/>
        <w:left w:val="single" w:sz="4" w:space="0" w:color="auto"/>
        <w:bottom w:val="single" w:sz="4" w:space="0" w:color="auto"/>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74">
    <w:name w:val="xl174"/>
    <w:basedOn w:val="a"/>
    <w:rsid w:val="00DC6830"/>
    <w:pPr>
      <w:pBdr>
        <w:top w:val="single" w:sz="4" w:space="0" w:color="000000"/>
        <w:left w:val="single" w:sz="4" w:space="0" w:color="auto"/>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sz w:val="20"/>
      <w:szCs w:val="20"/>
      <w:lang w:eastAsia="el-GR"/>
    </w:rPr>
  </w:style>
  <w:style w:type="paragraph" w:customStyle="1" w:styleId="xl175">
    <w:name w:val="xl175"/>
    <w:basedOn w:val="a"/>
    <w:rsid w:val="00DC6830"/>
    <w:pPr>
      <w:pBdr>
        <w:top w:val="single" w:sz="4" w:space="0" w:color="000000"/>
        <w:left w:val="single" w:sz="4" w:space="0" w:color="auto"/>
        <w:bottom w:val="single" w:sz="4" w:space="0" w:color="000000"/>
        <w:right w:val="single" w:sz="4" w:space="0" w:color="000000"/>
      </w:pBdr>
      <w:spacing w:before="100" w:beforeAutospacing="1" w:after="100" w:afterAutospacing="1"/>
      <w:jc w:val="left"/>
      <w:textAlignment w:val="center"/>
    </w:pPr>
    <w:rPr>
      <w:rFonts w:ascii="Arial" w:eastAsia="Times New Roman" w:hAnsi="Arial" w:cs="Arial"/>
      <w:sz w:val="20"/>
      <w:szCs w:val="20"/>
      <w:lang w:eastAsia="el-GR"/>
    </w:rPr>
  </w:style>
  <w:style w:type="paragraph" w:customStyle="1" w:styleId="xl176">
    <w:name w:val="xl176"/>
    <w:basedOn w:val="a"/>
    <w:rsid w:val="00DC6830"/>
    <w:pPr>
      <w:pBdr>
        <w:top w:val="single" w:sz="4" w:space="0" w:color="000000"/>
        <w:left w:val="single" w:sz="4" w:space="0" w:color="auto"/>
        <w:bottom w:val="single" w:sz="4" w:space="0" w:color="000000"/>
        <w:right w:val="single" w:sz="4" w:space="0" w:color="000000"/>
      </w:pBdr>
      <w:spacing w:before="100" w:beforeAutospacing="1" w:after="100" w:afterAutospacing="1"/>
      <w:jc w:val="left"/>
      <w:textAlignment w:val="center"/>
    </w:pPr>
    <w:rPr>
      <w:rFonts w:ascii="Arial" w:eastAsia="Times New Roman" w:hAnsi="Arial" w:cs="Arial"/>
      <w:sz w:val="20"/>
      <w:szCs w:val="20"/>
      <w:lang w:eastAsia="el-GR"/>
    </w:rPr>
  </w:style>
  <w:style w:type="paragraph" w:customStyle="1" w:styleId="xl177">
    <w:name w:val="xl177"/>
    <w:basedOn w:val="a"/>
    <w:rsid w:val="00DC6830"/>
    <w:pPr>
      <w:pBdr>
        <w:top w:val="single" w:sz="8" w:space="0" w:color="auto"/>
        <w:left w:val="single" w:sz="4" w:space="0" w:color="auto"/>
        <w:bottom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78">
    <w:name w:val="xl178"/>
    <w:basedOn w:val="a"/>
    <w:rsid w:val="00DC6830"/>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79">
    <w:name w:val="xl179"/>
    <w:basedOn w:val="a"/>
    <w:rsid w:val="00DC6830"/>
    <w:pPr>
      <w:pBdr>
        <w:top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80">
    <w:name w:val="xl180"/>
    <w:basedOn w:val="a"/>
    <w:rsid w:val="00DC6830"/>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81">
    <w:name w:val="xl181"/>
    <w:basedOn w:val="a"/>
    <w:rsid w:val="00DC6830"/>
    <w:pPr>
      <w:pBdr>
        <w:top w:val="single" w:sz="8" w:space="0" w:color="auto"/>
        <w:bottom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82">
    <w:name w:val="xl182"/>
    <w:basedOn w:val="a"/>
    <w:rsid w:val="00DC6830"/>
    <w:pPr>
      <w:pBdr>
        <w:top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ascii="Times New Roman" w:eastAsia="Times New Roman" w:hAnsi="Times New Roman" w:cs="Times New Roman"/>
      <w:b/>
      <w:bCs/>
      <w:sz w:val="24"/>
      <w:szCs w:val="24"/>
      <w:lang w:eastAsia="el-GR"/>
    </w:rPr>
  </w:style>
  <w:style w:type="paragraph" w:customStyle="1" w:styleId="xl183">
    <w:name w:val="xl183"/>
    <w:basedOn w:val="a"/>
    <w:rsid w:val="00DC6830"/>
    <w:pPr>
      <w:pBdr>
        <w:top w:val="single" w:sz="8" w:space="0" w:color="auto"/>
        <w:left w:val="single" w:sz="4" w:space="0" w:color="000000"/>
        <w:bottom w:val="single" w:sz="8" w:space="0" w:color="auto"/>
      </w:pBdr>
      <w:shd w:val="clear" w:color="FFCC00" w:fill="FFCC00"/>
      <w:spacing w:before="100" w:beforeAutospacing="1" w:after="100" w:afterAutospacing="1"/>
      <w:jc w:val="center"/>
      <w:textAlignment w:val="center"/>
    </w:pPr>
    <w:rPr>
      <w:rFonts w:ascii="Arial" w:eastAsia="Times New Roman" w:hAnsi="Arial" w:cs="Arial"/>
      <w:b/>
      <w:bCs/>
      <w:sz w:val="18"/>
      <w:szCs w:val="18"/>
      <w:lang w:eastAsia="el-GR"/>
    </w:rPr>
  </w:style>
  <w:style w:type="paragraph" w:customStyle="1" w:styleId="xl184">
    <w:name w:val="xl184"/>
    <w:basedOn w:val="a"/>
    <w:rsid w:val="00DC6830"/>
    <w:pPr>
      <w:pBdr>
        <w:top w:val="single" w:sz="8" w:space="0" w:color="auto"/>
        <w:bottom w:val="single" w:sz="8" w:space="0" w:color="auto"/>
        <w:right w:val="single" w:sz="4" w:space="0" w:color="000000"/>
      </w:pBdr>
      <w:spacing w:before="100" w:beforeAutospacing="1" w:after="100" w:afterAutospacing="1"/>
      <w:jc w:val="center"/>
      <w:textAlignment w:val="center"/>
    </w:pPr>
    <w:rPr>
      <w:rFonts w:ascii="Times New Roman" w:eastAsia="Times New Roman" w:hAnsi="Times New Roman" w:cs="Times New Roman"/>
      <w:sz w:val="24"/>
      <w:szCs w:val="24"/>
      <w:lang w:eastAsia="el-GR"/>
    </w:rPr>
  </w:style>
  <w:style w:type="paragraph" w:customStyle="1" w:styleId="xl185">
    <w:name w:val="xl185"/>
    <w:basedOn w:val="a"/>
    <w:rsid w:val="00DC6830"/>
    <w:pPr>
      <w:pBdr>
        <w:top w:val="single" w:sz="8" w:space="0" w:color="auto"/>
        <w:bottom w:val="single" w:sz="8" w:space="0" w:color="auto"/>
      </w:pBdr>
      <w:shd w:val="clear" w:color="FFCC00" w:fill="FFCC00"/>
      <w:spacing w:before="100" w:beforeAutospacing="1" w:after="100" w:afterAutospacing="1"/>
      <w:jc w:val="center"/>
      <w:textAlignment w:val="center"/>
    </w:pPr>
    <w:rPr>
      <w:rFonts w:ascii="Arial" w:eastAsia="Times New Roman" w:hAnsi="Arial" w:cs="Arial"/>
      <w:b/>
      <w:bCs/>
      <w:sz w:val="24"/>
      <w:szCs w:val="24"/>
      <w:lang w:eastAsia="el-GR"/>
    </w:rPr>
  </w:style>
  <w:style w:type="paragraph" w:customStyle="1" w:styleId="xl186">
    <w:name w:val="xl186"/>
    <w:basedOn w:val="a"/>
    <w:rsid w:val="00DC6830"/>
    <w:pPr>
      <w:pBdr>
        <w:top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el-GR"/>
    </w:rPr>
  </w:style>
  <w:style w:type="paragraph" w:customStyle="1" w:styleId="xl187">
    <w:name w:val="xl187"/>
    <w:basedOn w:val="a"/>
    <w:rsid w:val="00DC6830"/>
    <w:pPr>
      <w:pBdr>
        <w:top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l-GR"/>
    </w:rPr>
  </w:style>
  <w:style w:type="paragraph" w:customStyle="1" w:styleId="xl188">
    <w:name w:val="xl188"/>
    <w:basedOn w:val="a"/>
    <w:rsid w:val="00DC6830"/>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l-GR"/>
    </w:rPr>
  </w:style>
  <w:style w:type="paragraph" w:styleId="afb">
    <w:name w:val="Plain Text"/>
    <w:basedOn w:val="a"/>
    <w:link w:val="Charb"/>
    <w:uiPriority w:val="99"/>
    <w:unhideWhenUsed/>
    <w:rsid w:val="00DC6830"/>
    <w:pPr>
      <w:spacing w:before="0"/>
      <w:jc w:val="left"/>
    </w:pPr>
    <w:rPr>
      <w:rFonts w:ascii="Calibri" w:eastAsia="Calibri" w:hAnsi="Calibri" w:cs="Times New Roman"/>
      <w:szCs w:val="21"/>
    </w:rPr>
  </w:style>
  <w:style w:type="character" w:customStyle="1" w:styleId="Charb">
    <w:name w:val="Απλό κείμενο Char"/>
    <w:basedOn w:val="a0"/>
    <w:link w:val="afb"/>
    <w:uiPriority w:val="99"/>
    <w:rsid w:val="00DC6830"/>
    <w:rPr>
      <w:rFonts w:ascii="Calibri" w:eastAsia="Calibri" w:hAnsi="Calibri" w:cs="Times New Roman"/>
      <w:szCs w:val="21"/>
    </w:rPr>
  </w:style>
  <w:style w:type="paragraph" w:customStyle="1" w:styleId="fooot">
    <w:name w:val="fooot"/>
    <w:basedOn w:val="a"/>
    <w:rsid w:val="00DC6830"/>
    <w:pPr>
      <w:suppressAutoHyphens/>
      <w:spacing w:before="0"/>
      <w:ind w:left="426" w:hanging="426"/>
    </w:pPr>
    <w:rPr>
      <w:rFonts w:ascii="Calibri" w:eastAsia="Times New Roman" w:hAnsi="Calibri" w:cs="Calibri"/>
      <w:sz w:val="18"/>
      <w:szCs w:val="18"/>
      <w:lang w:val="en-IE" w:eastAsia="zh-CN"/>
    </w:rPr>
  </w:style>
  <w:style w:type="paragraph" w:customStyle="1" w:styleId="foothanging">
    <w:name w:val="foot_hanging"/>
    <w:basedOn w:val="af"/>
    <w:rsid w:val="00DC6830"/>
    <w:pPr>
      <w:ind w:left="426" w:hanging="426"/>
    </w:pPr>
    <w:rPr>
      <w:rFonts w:eastAsia="Times New Roman"/>
      <w:szCs w:val="18"/>
    </w:rPr>
  </w:style>
  <w:style w:type="character" w:customStyle="1" w:styleId="FootnoteReference2">
    <w:name w:val="Footnote Reference2"/>
    <w:rsid w:val="00DC6830"/>
    <w:rPr>
      <w:vertAlign w:val="superscript"/>
    </w:rPr>
  </w:style>
  <w:style w:type="character" w:customStyle="1" w:styleId="WW-FootnoteReference7">
    <w:name w:val="WW-Footnote Reference7"/>
    <w:rsid w:val="00DC6830"/>
    <w:rPr>
      <w:vertAlign w:val="superscript"/>
    </w:rPr>
  </w:style>
  <w:style w:type="paragraph" w:customStyle="1" w:styleId="Default">
    <w:name w:val="Default"/>
    <w:rsid w:val="00DC6830"/>
    <w:pPr>
      <w:autoSpaceDE w:val="0"/>
      <w:autoSpaceDN w:val="0"/>
      <w:adjustRightInd w:val="0"/>
      <w:spacing w:after="0" w:line="240" w:lineRule="auto"/>
    </w:pPr>
    <w:rPr>
      <w:rFonts w:ascii="Arial" w:eastAsia="Calibri" w:hAnsi="Arial" w:cs="Arial"/>
      <w:color w:val="000000"/>
      <w:sz w:val="24"/>
      <w:szCs w:val="24"/>
    </w:rPr>
  </w:style>
  <w:style w:type="paragraph" w:styleId="Web">
    <w:name w:val="Normal (Web)"/>
    <w:basedOn w:val="a"/>
    <w:uiPriority w:val="99"/>
    <w:unhideWhenUsed/>
    <w:rsid w:val="00DC6830"/>
    <w:pPr>
      <w:spacing w:before="100" w:beforeAutospacing="1" w:after="100" w:afterAutospacing="1"/>
      <w:jc w:val="left"/>
    </w:pPr>
    <w:rPr>
      <w:rFonts w:ascii="Times New Roman" w:hAnsi="Times New Roman" w:cs="Times New Roman"/>
      <w:sz w:val="24"/>
      <w:szCs w:val="24"/>
      <w:lang w:val="en-US"/>
    </w:rPr>
  </w:style>
  <w:style w:type="paragraph" w:customStyle="1" w:styleId="Numbering">
    <w:name w:val="Numbering"/>
    <w:basedOn w:val="af3"/>
    <w:link w:val="NumberingChar"/>
    <w:qFormat/>
    <w:rsid w:val="00DC6830"/>
    <w:pPr>
      <w:numPr>
        <w:numId w:val="20"/>
      </w:numPr>
      <w:spacing w:after="120"/>
      <w:ind w:left="663" w:hanging="663"/>
      <w:contextualSpacing w:val="0"/>
    </w:pPr>
    <w:rPr>
      <w:rFonts w:ascii="Verdana" w:eastAsia="Times New Roman" w:hAnsi="Verdana" w:cs="Times New Roman"/>
      <w:sz w:val="20"/>
      <w:szCs w:val="24"/>
      <w:lang w:val="en-US" w:eastAsia="en-GB"/>
    </w:rPr>
  </w:style>
  <w:style w:type="character" w:customStyle="1" w:styleId="NumberingChar">
    <w:name w:val="Numbering Char"/>
    <w:link w:val="Numbering"/>
    <w:rsid w:val="00DC6830"/>
    <w:rPr>
      <w:rFonts w:ascii="Verdana" w:eastAsia="Times New Roman" w:hAnsi="Verdana" w:cs="Times New Roman"/>
      <w:sz w:val="20"/>
      <w:szCs w:val="24"/>
      <w:lang w:val="en-US" w:eastAsia="en-GB"/>
    </w:rPr>
  </w:style>
  <w:style w:type="table" w:customStyle="1" w:styleId="11">
    <w:name w:val="Πλέγμα πίνακα1"/>
    <w:basedOn w:val="a1"/>
    <w:next w:val="a3"/>
    <w:uiPriority w:val="39"/>
    <w:rsid w:val="00DC6830"/>
    <w:pPr>
      <w:spacing w:after="0" w:line="240" w:lineRule="auto"/>
    </w:pPr>
    <w:rPr>
      <w:rFonts w:ascii="Verdana" w:eastAsia="Times New Roman"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9">
    <w:name w:val="Παράγραφος λίστας Char"/>
    <w:link w:val="af3"/>
    <w:uiPriority w:val="34"/>
    <w:rsid w:val="00DC6830"/>
  </w:style>
  <w:style w:type="table" w:customStyle="1" w:styleId="110">
    <w:name w:val="Πίνακας 1 με ανοιχτόχρωμο πλέγμα1"/>
    <w:basedOn w:val="a1"/>
    <w:uiPriority w:val="46"/>
    <w:rsid w:val="00DC6830"/>
    <w:pPr>
      <w:spacing w:after="0" w:line="240" w:lineRule="auto"/>
    </w:pPr>
    <w:rPr>
      <w:rFonts w:ascii="Verdana" w:eastAsia="Times New Roman" w:hAnsi="Verdana"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a"/>
    <w:rsid w:val="00DC6830"/>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xl67">
    <w:name w:val="xl67"/>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0"/>
      <w:szCs w:val="20"/>
      <w:lang w:val="en-US"/>
    </w:rPr>
  </w:style>
  <w:style w:type="paragraph" w:customStyle="1" w:styleId="xl68">
    <w:name w:val="xl68"/>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n-US"/>
    </w:rPr>
  </w:style>
  <w:style w:type="paragraph" w:customStyle="1" w:styleId="xl69">
    <w:name w:val="xl69"/>
    <w:basedOn w:val="a"/>
    <w:rsid w:val="00DC6830"/>
    <w:pPr>
      <w:pBdr>
        <w:top w:val="single" w:sz="4" w:space="0" w:color="000000"/>
        <w:left w:val="single" w:sz="4" w:space="0" w:color="000000"/>
        <w:right w:val="single" w:sz="4" w:space="0" w:color="000000"/>
      </w:pBdr>
      <w:shd w:val="clear" w:color="99CCFF" w:fill="99CCFF"/>
      <w:spacing w:before="100" w:beforeAutospacing="1" w:after="100" w:afterAutospacing="1"/>
      <w:jc w:val="center"/>
      <w:textAlignment w:val="center"/>
    </w:pPr>
    <w:rPr>
      <w:rFonts w:ascii="Arial" w:eastAsia="Times New Roman" w:hAnsi="Arial" w:cs="Arial"/>
      <w:b/>
      <w:bCs/>
      <w:color w:val="000000"/>
      <w:sz w:val="20"/>
      <w:szCs w:val="20"/>
      <w:lang w:val="en-US"/>
    </w:rPr>
  </w:style>
  <w:style w:type="paragraph" w:customStyle="1" w:styleId="xl70">
    <w:name w:val="xl70"/>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color w:val="FF0000"/>
      <w:sz w:val="20"/>
      <w:szCs w:val="20"/>
      <w:lang w:val="en-US"/>
    </w:rPr>
  </w:style>
  <w:style w:type="paragraph" w:customStyle="1" w:styleId="xl71">
    <w:name w:val="xl71"/>
    <w:basedOn w:val="a"/>
    <w:rsid w:val="00DC68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 w:val="20"/>
      <w:szCs w:val="20"/>
      <w:lang w:val="en-US"/>
    </w:rPr>
  </w:style>
  <w:style w:type="paragraph" w:customStyle="1" w:styleId="xl72">
    <w:name w:val="xl72"/>
    <w:basedOn w:val="a"/>
    <w:rsid w:val="00DC68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n-US"/>
    </w:rPr>
  </w:style>
  <w:style w:type="paragraph" w:customStyle="1" w:styleId="xl73">
    <w:name w:val="xl73"/>
    <w:basedOn w:val="a"/>
    <w:rsid w:val="00DC68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n-US"/>
    </w:rPr>
  </w:style>
  <w:style w:type="paragraph" w:customStyle="1" w:styleId="xl74">
    <w:name w:val="xl74"/>
    <w:basedOn w:val="a"/>
    <w:rsid w:val="00DC6830"/>
    <w:pPr>
      <w:pBdr>
        <w:top w:val="single" w:sz="8" w:space="0" w:color="auto"/>
        <w:left w:val="single" w:sz="8" w:space="0" w:color="auto"/>
        <w:bottom w:val="single" w:sz="8" w:space="0" w:color="auto"/>
        <w:right w:val="single" w:sz="8" w:space="0" w:color="auto"/>
      </w:pBdr>
      <w:shd w:val="clear" w:color="000000" w:fill="DBDBDB"/>
      <w:spacing w:before="100" w:beforeAutospacing="1" w:after="100" w:afterAutospacing="1"/>
      <w:jc w:val="center"/>
      <w:textAlignment w:val="center"/>
    </w:pPr>
    <w:rPr>
      <w:rFonts w:ascii="Arial" w:eastAsia="Times New Roman" w:hAnsi="Arial" w:cs="Arial"/>
      <w:b/>
      <w:bCs/>
      <w:sz w:val="24"/>
      <w:szCs w:val="24"/>
      <w:lang w:val="en-US"/>
    </w:rPr>
  </w:style>
  <w:style w:type="numbering" w:customStyle="1" w:styleId="NoList1">
    <w:name w:val="No List1"/>
    <w:next w:val="a2"/>
    <w:uiPriority w:val="99"/>
    <w:semiHidden/>
    <w:unhideWhenUsed/>
    <w:rsid w:val="00DC6830"/>
  </w:style>
  <w:style w:type="numbering" w:customStyle="1" w:styleId="NoList2">
    <w:name w:val="No List2"/>
    <w:next w:val="a2"/>
    <w:uiPriority w:val="99"/>
    <w:semiHidden/>
    <w:unhideWhenUsed/>
    <w:rsid w:val="00DC6830"/>
  </w:style>
  <w:style w:type="numbering" w:customStyle="1" w:styleId="NoList3">
    <w:name w:val="No List3"/>
    <w:next w:val="a2"/>
    <w:uiPriority w:val="99"/>
    <w:semiHidden/>
    <w:unhideWhenUsed/>
    <w:rsid w:val="00DC6830"/>
  </w:style>
  <w:style w:type="table" w:customStyle="1" w:styleId="TableGrid1">
    <w:name w:val="Table Grid1"/>
    <w:basedOn w:val="a1"/>
    <w:next w:val="a3"/>
    <w:uiPriority w:val="39"/>
    <w:rsid w:val="00DC6830"/>
    <w:pPr>
      <w:spacing w:before="120"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Πλέγμα πίνακα11"/>
    <w:basedOn w:val="a1"/>
    <w:next w:val="a3"/>
    <w:uiPriority w:val="39"/>
    <w:rsid w:val="00DC6830"/>
    <w:pPr>
      <w:spacing w:after="0" w:line="240" w:lineRule="auto"/>
    </w:pPr>
    <w:rPr>
      <w:rFonts w:ascii="Verdana" w:eastAsia="Times New Roman"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a1"/>
    <w:next w:val="110"/>
    <w:uiPriority w:val="46"/>
    <w:rsid w:val="00DC6830"/>
    <w:pPr>
      <w:spacing w:after="0" w:line="240" w:lineRule="auto"/>
    </w:pPr>
    <w:rPr>
      <w:rFonts w:ascii="Verdana" w:eastAsia="Times New Roman" w:hAnsi="Verdana"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NoList11">
    <w:name w:val="No List11"/>
    <w:next w:val="a2"/>
    <w:uiPriority w:val="99"/>
    <w:semiHidden/>
    <w:unhideWhenUsed/>
    <w:rsid w:val="00DC6830"/>
  </w:style>
  <w:style w:type="numbering" w:customStyle="1" w:styleId="NoList21">
    <w:name w:val="No List21"/>
    <w:next w:val="a2"/>
    <w:uiPriority w:val="99"/>
    <w:semiHidden/>
    <w:unhideWhenUsed/>
    <w:rsid w:val="00DC6830"/>
  </w:style>
  <w:style w:type="numbering" w:customStyle="1" w:styleId="NoList4">
    <w:name w:val="No List4"/>
    <w:next w:val="a2"/>
    <w:uiPriority w:val="99"/>
    <w:semiHidden/>
    <w:unhideWhenUsed/>
    <w:rsid w:val="00DC6830"/>
  </w:style>
  <w:style w:type="numbering" w:customStyle="1" w:styleId="NoList5">
    <w:name w:val="No List5"/>
    <w:next w:val="a2"/>
    <w:uiPriority w:val="99"/>
    <w:semiHidden/>
    <w:unhideWhenUsed/>
    <w:rsid w:val="00DC6830"/>
  </w:style>
  <w:style w:type="character" w:customStyle="1" w:styleId="afc">
    <w:name w:val="Χαρακτήρες σημείωσης τέλους"/>
    <w:rsid w:val="00DC6830"/>
    <w:rPr>
      <w:vertAlign w:val="superscript"/>
    </w:rPr>
  </w:style>
  <w:style w:type="character" w:customStyle="1" w:styleId="fontstyle11">
    <w:name w:val="fontstyle11"/>
    <w:basedOn w:val="a0"/>
    <w:rsid w:val="00DC6830"/>
    <w:rPr>
      <w:rFonts w:ascii="TimesNewRoman" w:hAnsi="TimesNewRoman" w:hint="default"/>
      <w:b w:val="0"/>
      <w:bCs w:val="0"/>
      <w:i/>
      <w:iCs/>
      <w:color w:val="000000"/>
      <w:sz w:val="20"/>
      <w:szCs w:val="20"/>
    </w:rPr>
  </w:style>
  <w:style w:type="character" w:customStyle="1" w:styleId="WW8Num1z0">
    <w:name w:val="WW8Num1z0"/>
    <w:rsid w:val="00DC6830"/>
  </w:style>
  <w:style w:type="character" w:customStyle="1" w:styleId="WW8Num6z1">
    <w:name w:val="WW8Num6z1"/>
    <w:rsid w:val="00DC6830"/>
  </w:style>
  <w:style w:type="paragraph" w:customStyle="1" w:styleId="Checkbox">
    <w:name w:val="Checkbox"/>
    <w:basedOn w:val="a"/>
    <w:next w:val="a"/>
    <w:rsid w:val="00DC6830"/>
    <w:pPr>
      <w:spacing w:before="0"/>
      <w:jc w:val="center"/>
    </w:pPr>
    <w:rPr>
      <w:rFonts w:ascii="Arial" w:eastAsia="Times New Roman" w:hAnsi="Arial" w:cs="Arial"/>
      <w:sz w:val="19"/>
      <w:szCs w:val="19"/>
      <w:lang w:eastAsia="el-GR" w:bidi="el-GR"/>
    </w:rPr>
  </w:style>
  <w:style w:type="character" w:customStyle="1" w:styleId="WW8Num11z6">
    <w:name w:val="WW8Num11z6"/>
    <w:rsid w:val="00DC6830"/>
  </w:style>
  <w:style w:type="character" w:customStyle="1" w:styleId="WW8Num10z5">
    <w:name w:val="WW8Num10z5"/>
    <w:rsid w:val="00DC6830"/>
  </w:style>
  <w:style w:type="character" w:customStyle="1" w:styleId="WW8Num7z0">
    <w:name w:val="WW8Num7z0"/>
    <w:rsid w:val="00DC6830"/>
    <w:rPr>
      <w:b/>
      <w:bCs/>
      <w:szCs w:val="22"/>
      <w:lang w:val="el-GR"/>
    </w:rPr>
  </w:style>
  <w:style w:type="character" w:customStyle="1" w:styleId="WW-FootnoteReference9">
    <w:name w:val="WW-Footnote Reference9"/>
    <w:rsid w:val="00DC6830"/>
    <w:rPr>
      <w:vertAlign w:val="superscript"/>
    </w:rPr>
  </w:style>
  <w:style w:type="character" w:customStyle="1" w:styleId="tlid-translation">
    <w:name w:val="tlid-translation"/>
    <w:basedOn w:val="a0"/>
    <w:rsid w:val="00DC6830"/>
  </w:style>
  <w:style w:type="character" w:styleId="afd">
    <w:name w:val="Strong"/>
    <w:basedOn w:val="a0"/>
    <w:uiPriority w:val="22"/>
    <w:qFormat/>
    <w:rsid w:val="00DC68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urement@admin.for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4734</Words>
  <Characters>25567</Characters>
  <Application>Microsoft Office Word</Application>
  <DocSecurity>0</DocSecurity>
  <Lines>213</Lines>
  <Paragraphs>60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M.Dialektaki</dc:creator>
  <cp:keywords/>
  <dc:description/>
  <cp:lastModifiedBy>M.Dialektaki</cp:lastModifiedBy>
  <cp:revision>1</cp:revision>
  <dcterms:created xsi:type="dcterms:W3CDTF">2019-10-17T10:13:00Z</dcterms:created>
  <dcterms:modified xsi:type="dcterms:W3CDTF">2019-10-17T10:15:00Z</dcterms:modified>
</cp:coreProperties>
</file>